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595695DD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 xml:space="preserve">PRZYZNANYCH W </w:t>
      </w:r>
      <w:r w:rsidR="00E953C5">
        <w:rPr>
          <w:b/>
        </w:rPr>
        <w:t>CZERWCU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952"/>
        <w:gridCol w:w="2693"/>
        <w:gridCol w:w="2554"/>
      </w:tblGrid>
      <w:tr w:rsidR="00111F3E" w:rsidRPr="00D17709" w14:paraId="30140FBA" w14:textId="77777777" w:rsidTr="00E953C5">
        <w:trPr>
          <w:trHeight w:val="6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E953C5" w:rsidRPr="00E953C5" w14:paraId="72BEB4B1" w14:textId="77777777" w:rsidTr="00E953C5">
        <w:trPr>
          <w:trHeight w:val="6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4F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Węgorzewskie Centrum Kultury w Węgorzewie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64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IV Międzynarodowy Plener Rzeźbiarski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3A0" w14:textId="73B73CC3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18-25.08.2023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F8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Węgorzewo</w:t>
            </w:r>
          </w:p>
        </w:tc>
      </w:tr>
      <w:tr w:rsidR="00E953C5" w:rsidRPr="00E953C5" w14:paraId="59FB883C" w14:textId="77777777" w:rsidTr="00E953C5">
        <w:trPr>
          <w:trHeight w:val="84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DA7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Klub 16. Pomorskiej Dywizji Zmechanizowanej, Olsztyn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32F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Konkurs historyczny i gra terenowa "Mikołaj Kopernik wybitny mieszkaniec Warmii"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A8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14.06.2023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BDF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Klub 16. Pomorskiej Dywizji Zmechanizowanej, Olsztyn</w:t>
            </w:r>
          </w:p>
        </w:tc>
      </w:tr>
      <w:tr w:rsidR="00E953C5" w:rsidRPr="00E953C5" w14:paraId="42B5E15C" w14:textId="77777777" w:rsidTr="00E953C5">
        <w:trPr>
          <w:trHeight w:val="12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E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Klub Sportowy Tytani Giżycko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7FD" w14:textId="16DE6332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Warmińsko-Mazurska młodzieżowa liga zapaśnicza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Zrzeszenia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LZS w zapasach w stylu wolnym kat. Młodzik, kadet pod patronatem Marszałka Województwa Warmińsko-Mazurskiego; wojewódzki otwarty turniej w mini-zapasach oraz zapasach dzieci i kobiet o puchar Burmistrza Miasta Giżycka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37B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24.06.2023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09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Hala sportowa MOSiR w Giżycku</w:t>
            </w:r>
          </w:p>
        </w:tc>
      </w:tr>
      <w:tr w:rsidR="00E953C5" w:rsidRPr="00E953C5" w14:paraId="7C574216" w14:textId="77777777" w:rsidTr="00E953C5">
        <w:trPr>
          <w:trHeight w:val="60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D9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Gmina Purda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C3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XV Warmiński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Kiermas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Tradycji, Dialogu i Zabawy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26B" w14:textId="32BE3375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34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Bałdy</w:t>
            </w:r>
          </w:p>
        </w:tc>
      </w:tr>
      <w:tr w:rsidR="00E953C5" w:rsidRPr="00E953C5" w14:paraId="65554A0C" w14:textId="77777777" w:rsidTr="00E953C5">
        <w:trPr>
          <w:trHeight w:val="7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82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Klub Jeździeckie "stado Kętrzyn"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A8D" w14:textId="6595E4FE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XXI Ogólnopolski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Młodzieżowy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Czempionat Koni Rasy Polski Koń Zimnokrwisty; IX Młodzieżowy Czempionat Koni Rasy Arden Polski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9BD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22-23.07.2023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4C3C" w14:textId="051DDEF3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stado Ogierów w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Kętrzynie</w:t>
            </w:r>
          </w:p>
        </w:tc>
      </w:tr>
      <w:tr w:rsidR="00E953C5" w:rsidRPr="00E953C5" w14:paraId="565B7D69" w14:textId="77777777" w:rsidTr="00E953C5">
        <w:trPr>
          <w:trHeight w:val="89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1DE7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Uniwersytet Trzeciego wieku przy MOK w Olsztynie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182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XVI Europejskie Spotkanie Integracyjne Polskich Uniwersytetów Trzeciego Wieku "Rok 2023 rokiem Aleksandry Piłsudskiej i Aleksandra Fredry "Miłe cudze raje, lecz milsza ojczyzna"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8219" w14:textId="2D20ACF4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3-8.09.2023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64EB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Kortowo</w:t>
            </w:r>
          </w:p>
        </w:tc>
      </w:tr>
      <w:tr w:rsidR="00E953C5" w:rsidRPr="00E953C5" w14:paraId="19725300" w14:textId="77777777" w:rsidTr="00E953C5">
        <w:trPr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1085" w14:textId="574F1894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Muzeum Kultury Lu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d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owej w Węgorzewie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7CF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46. Międzynarodowy Jarmark Folkloru w Węgorzewie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65F9" w14:textId="16B12C16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5-6.08.2023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3C6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Węgorzewo</w:t>
            </w:r>
          </w:p>
        </w:tc>
      </w:tr>
      <w:tr w:rsidR="00E953C5" w:rsidRPr="00E953C5" w14:paraId="724FE287" w14:textId="77777777" w:rsidTr="00E953C5">
        <w:trPr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EC1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Stowarzyszenie Stangretka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D9A" w14:textId="15A05592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Towarzyskie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zawody w skokach przez przeszkody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6FA3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10.06.2023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3AF7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Przybyłowo</w:t>
            </w:r>
          </w:p>
        </w:tc>
      </w:tr>
      <w:tr w:rsidR="00E953C5" w:rsidRPr="00E953C5" w14:paraId="12663122" w14:textId="77777777" w:rsidTr="00E953C5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25C3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Związek Miast i Gmin Morskich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78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Konferencja oraz wystawa w Senacie RP dotycząca Małych Portów Morskich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090" w14:textId="2C10DC69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21.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06.2023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2D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Warszawa</w:t>
            </w:r>
          </w:p>
        </w:tc>
      </w:tr>
      <w:tr w:rsidR="00E953C5" w:rsidRPr="00E953C5" w14:paraId="66A91659" w14:textId="77777777" w:rsidTr="00E953C5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167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Fundacja "Opcja Benedykta"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A44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Śladami Nowosielskiego na Warmii - sympozjum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59FE" w14:textId="618EFE8D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30.09.-1.10.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7AF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Górowo Iławeckie</w:t>
            </w:r>
          </w:p>
        </w:tc>
      </w:tr>
      <w:tr w:rsidR="00E953C5" w:rsidRPr="00E953C5" w14:paraId="74590C6E" w14:textId="77777777" w:rsidTr="00E953C5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3775" w14:textId="5152E3BA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Kętrzyńskie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Centrum Kultury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8F9F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II Międzynarodowy Plener Malarski "Na granicy Warmii i Mazur"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1B5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23-29.07.2023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0C8C" w14:textId="1C31DE55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Kętrzyńskie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Centrum Kultury</w:t>
            </w:r>
          </w:p>
        </w:tc>
      </w:tr>
      <w:tr w:rsidR="00E953C5" w:rsidRPr="00E953C5" w14:paraId="16F20020" w14:textId="77777777" w:rsidTr="00E953C5">
        <w:trPr>
          <w:trHeight w:val="7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D34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WUP Olsztyn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D7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Warmińsko-Mazurski Tydzień Kariery 2023, hasło przewodnie „Przyszłość kompetencji – kompetencje przyszłości”.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BB07" w14:textId="0C5D2FFF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22.09.-22.10.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DB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E953C5" w:rsidRPr="00E953C5" w14:paraId="61920169" w14:textId="77777777" w:rsidTr="00E953C5">
        <w:trPr>
          <w:trHeight w:val="75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72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Środowiskowy Dom Samopomocy w Żelaznej Górze prowadzony przez Stowarzyszenie Ostoja Warmińska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27D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IV Wojewódzki konkurs kulinarny "Master Szef ŚDS"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D19D" w14:textId="357B0061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5.07.2023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03F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Żelazna Góra</w:t>
            </w:r>
          </w:p>
        </w:tc>
      </w:tr>
      <w:tr w:rsidR="00E953C5" w:rsidRPr="00E953C5" w14:paraId="4900EB7A" w14:textId="77777777" w:rsidTr="00E953C5">
        <w:trPr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6B1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PZŁ Elbląg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7D3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Obchody 100-lecia PZŁ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FDA" w14:textId="24F07FB9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17.06.2023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B4B1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Światowid Elbląg</w:t>
            </w:r>
          </w:p>
        </w:tc>
      </w:tr>
      <w:tr w:rsidR="00E953C5" w:rsidRPr="00E953C5" w14:paraId="58AD0123" w14:textId="77777777" w:rsidTr="00E953C5">
        <w:trPr>
          <w:trHeight w:val="5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86DB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Agnieszka Markowicz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9B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Wystawa, Dialog "Madonny"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Markowicz&amp;Kozera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. Wystawa malarstwa, fotografii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98D0" w14:textId="01A38808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30.06.2023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80D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Galeria Usługa Jazz Bar w Olsztynie</w:t>
            </w:r>
          </w:p>
        </w:tc>
      </w:tr>
      <w:tr w:rsidR="00E953C5" w:rsidRPr="00E953C5" w14:paraId="12CC5BEE" w14:textId="77777777" w:rsidTr="00E953C5">
        <w:trPr>
          <w:trHeight w:val="78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3A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Expom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Eco-Energy 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101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Sympozjum „Transformacja i niezależność energetyczna w dobie kryzysu energetycznego. Odnawialne źródła energii – rozwiązania, wyzwania i systemy finansowania”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6D2B" w14:textId="1E3016FB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20.06.2023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302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Kurzętnik</w:t>
            </w:r>
          </w:p>
        </w:tc>
      </w:tr>
      <w:tr w:rsidR="00E953C5" w:rsidRPr="00E953C5" w14:paraId="5C82BB21" w14:textId="77777777" w:rsidTr="00E953C5">
        <w:trPr>
          <w:trHeight w:val="5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746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Koło Łowieckie RYŚ Ełk, Mazurowo 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7E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VI Festyn Łowiecki - "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Ełkowisko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2023"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3091" w14:textId="4D862715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16.09.2023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31D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Plac św. Jana Pawła II w Ełku</w:t>
            </w:r>
          </w:p>
        </w:tc>
      </w:tr>
      <w:tr w:rsidR="00E953C5" w:rsidRPr="00E953C5" w14:paraId="67344403" w14:textId="77777777" w:rsidTr="00E953C5">
        <w:trPr>
          <w:trHeight w:val="70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B96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Zarząd Oddziału Wojewódzkiego Związku OSP RP  Województwa Warmińsko-Mazurskiego w Olsztynie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8B2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Konkurs na opracowania historyczne pod nazwą - "Jak Feniks z popiołów - skąd twój ród?"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DE3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czerwiec 2023 - grudzień 2024, finał w maju 2025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A40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województwo warmińsko-mazurskie</w:t>
            </w:r>
          </w:p>
        </w:tc>
      </w:tr>
      <w:tr w:rsidR="00E953C5" w:rsidRPr="00E953C5" w14:paraId="1CB70D64" w14:textId="77777777" w:rsidTr="00E953C5">
        <w:trPr>
          <w:trHeight w:val="79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1742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Miejska Biblioteka Pedagogiczna -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Oranżeris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Kultury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59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Między bajki włożyć - Festiwal Książki i Ilustracji dla Dużych i Małych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8CAC" w14:textId="52C99C8A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1.07.-31.08.2023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7B8A" w14:textId="2FBBC848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Miejska Biblioteka Pedagogiczna -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Oranżeria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Kultury</w:t>
            </w:r>
          </w:p>
        </w:tc>
      </w:tr>
      <w:tr w:rsidR="00E953C5" w:rsidRPr="00E953C5" w14:paraId="64BEF2B6" w14:textId="77777777" w:rsidTr="00E953C5">
        <w:trPr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67E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Fundacja Opcja Benedykta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A0F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IV edycja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Mid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Europe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Early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Music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Festival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754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8AB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E953C5" w:rsidRPr="00E953C5" w14:paraId="38D8A71B" w14:textId="77777777" w:rsidTr="00E953C5">
        <w:trPr>
          <w:trHeight w:val="10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49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Muzeum Warmii i Mazur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B51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Obrady sekcji muzealno-konserwatorskiej pt.: "Domy Kopernika, czyli jak zabytki zachowują życia minione" w ramach Światowego Kongresu Kopernikańskiego (II panele)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22E" w14:textId="66D49BB5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22.06.2023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358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Centrum Konferencyjno-Szkoleniowe UWM, Olszty i Muzeum Warmii i Mazur</w:t>
            </w:r>
          </w:p>
        </w:tc>
      </w:tr>
      <w:tr w:rsidR="00E953C5" w:rsidRPr="00E953C5" w14:paraId="5788CADE" w14:textId="77777777" w:rsidTr="00E953C5">
        <w:trPr>
          <w:trHeight w:val="12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FCB4" w14:textId="4A84E67A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Klub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Ośmiu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młodzieżowego Wolontariatu Fundacji "Świat na Tak" przy Liceum Ogólnokształcącym Nr I im. J.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Bażyńskiego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w Ostródzie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43C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Poświęcenie kamienia pamiątkowego z okazji XXV-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lecia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Fundacji Świat na 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7D37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15.09.2023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E1D0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Społeczność LO nr 1 w Ostródzie</w:t>
            </w:r>
          </w:p>
        </w:tc>
      </w:tr>
      <w:tr w:rsidR="00E953C5" w:rsidRPr="00E953C5" w14:paraId="10913D2B" w14:textId="77777777" w:rsidTr="00E953C5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8C7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Paweł Rutkowski, Bartąg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86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Warmia Run Challenge (WRC) - Festiwal biegowy w Olsztynie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867C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24-25.06.2023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85C2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Koszary Park, Olsztyn</w:t>
            </w:r>
          </w:p>
        </w:tc>
      </w:tr>
      <w:tr w:rsidR="00E953C5" w:rsidRPr="00E953C5" w14:paraId="017023F8" w14:textId="77777777" w:rsidTr="00E953C5">
        <w:trPr>
          <w:trHeight w:val="7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5E5C" w14:textId="4DF9AD8D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Suski 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Ośrodek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Kultury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AAB2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III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Blender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 Art 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Festival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616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18-19.08.2023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34CB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Susz, teren ze sceną przed budynkiem, przy plaży</w:t>
            </w:r>
          </w:p>
        </w:tc>
      </w:tr>
      <w:tr w:rsidR="00E953C5" w:rsidRPr="00E953C5" w14:paraId="651A8F56" w14:textId="77777777" w:rsidTr="00E953C5">
        <w:trPr>
          <w:trHeight w:val="10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ADD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Parafia Ewangelicko-Augsburska w Pasymiu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EBD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XXVI Pasymskie Koncerty Muzyki Organowej i Kameralnej Pasym-Dźwierzuty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4FD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24.06.-23.09.2023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6F1D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najstarsze zabytki sakralne południowych Mazur, w kościołach w Pasymiu i Dźwierzutach</w:t>
            </w:r>
          </w:p>
        </w:tc>
      </w:tr>
      <w:tr w:rsidR="00E953C5" w:rsidRPr="00E953C5" w14:paraId="66B6E541" w14:textId="77777777" w:rsidTr="00E953C5">
        <w:trPr>
          <w:trHeight w:val="5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D459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Fundacja Zamek Szymbark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28B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Warsztaty Kulinarne na podzamczu zamku w Szymbarku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B63A" w14:textId="21866E04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16.07.2023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4D0E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Zamek Szymbark</w:t>
            </w:r>
          </w:p>
        </w:tc>
      </w:tr>
      <w:tr w:rsidR="00E953C5" w:rsidRPr="00E953C5" w14:paraId="0CCF6C91" w14:textId="77777777" w:rsidTr="00E953C5">
        <w:trPr>
          <w:trHeight w:val="52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048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Jachtklub Elbląg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2B0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Żeglarskie Regaty serii Żeglarski Puchar Żuław edycja Puchar Mariny Elbląg w Marinie Suchacz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6658" w14:textId="7567AA7D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22-23.07.2023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D4B7" w14:textId="7170C9C1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 xml:space="preserve">Marina Suchacz, Zalew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iślany</w:t>
            </w:r>
          </w:p>
        </w:tc>
      </w:tr>
      <w:tr w:rsidR="00E953C5" w:rsidRPr="00E953C5" w14:paraId="28DF25DD" w14:textId="77777777" w:rsidTr="00E953C5">
        <w:trPr>
          <w:trHeight w:val="26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25D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UWM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94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21. Olsztyńskie Dni Nauki i Sztuki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145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20-22.09.2023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0EB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UWM</w:t>
            </w:r>
          </w:p>
        </w:tc>
      </w:tr>
      <w:tr w:rsidR="00E953C5" w:rsidRPr="00E953C5" w14:paraId="5506A3E7" w14:textId="77777777" w:rsidTr="00E953C5">
        <w:trPr>
          <w:trHeight w:val="67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57F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Braniewskie Centrum Kultury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A42E" w14:textId="2BC7A9B5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XVIII Przegląd Zespołów Śpiewaczych i Kapel Ludowych „</w:t>
            </w:r>
            <w:proofErr w:type="spellStart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Seniorada</w:t>
            </w:r>
            <w:proofErr w:type="spellEnd"/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341A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27.08.2023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E24" w14:textId="77777777" w:rsidR="00E953C5" w:rsidRPr="00E953C5" w:rsidRDefault="00E953C5" w:rsidP="00E953C5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53C5">
              <w:rPr>
                <w:rFonts w:eastAsia="Times New Roman" w:cs="Arial"/>
                <w:sz w:val="20"/>
                <w:szCs w:val="20"/>
                <w:lang w:eastAsia="pl-PL"/>
              </w:rPr>
              <w:t>Amfiteatr Miejski im. Henryka Mrozińskiego w Braniewie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2023-07-05T07:26:00Z</dcterms:created>
  <dcterms:modified xsi:type="dcterms:W3CDTF">2023-07-05T07:26:00Z</dcterms:modified>
</cp:coreProperties>
</file>