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C0" w:rsidRPr="00704EF1" w:rsidRDefault="00FE30C0" w:rsidP="00FE30C0">
      <w:pPr>
        <w:tabs>
          <w:tab w:val="left" w:pos="4395"/>
        </w:tabs>
        <w:jc w:val="center"/>
        <w:rPr>
          <w:rFonts w:asciiTheme="minorHAnsi" w:hAnsiTheme="minorHAnsi" w:cstheme="minorHAnsi"/>
          <w:color w:val="auto"/>
        </w:rPr>
      </w:pPr>
      <w:r w:rsidRPr="00704EF1">
        <w:rPr>
          <w:rFonts w:asciiTheme="minorHAnsi" w:hAnsiTheme="minorHAnsi" w:cstheme="minorHAnsi"/>
          <w:color w:val="auto"/>
        </w:rPr>
        <w:t>Porządek obrad</w:t>
      </w:r>
    </w:p>
    <w:p w:rsidR="00FE30C0" w:rsidRPr="00704EF1" w:rsidRDefault="00BB3197" w:rsidP="00FE30C0">
      <w:pPr>
        <w:tabs>
          <w:tab w:val="left" w:pos="4395"/>
        </w:tabs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XXI sesji sejmiku województwa warmińsko-m</w:t>
      </w:r>
      <w:r w:rsidR="00FE30C0" w:rsidRPr="00704EF1">
        <w:rPr>
          <w:rFonts w:asciiTheme="minorHAnsi" w:hAnsiTheme="minorHAnsi" w:cstheme="minorHAnsi"/>
          <w:color w:val="auto"/>
        </w:rPr>
        <w:t>azurskiego</w:t>
      </w:r>
    </w:p>
    <w:p w:rsidR="0068397C" w:rsidRPr="00704EF1" w:rsidRDefault="0068397C" w:rsidP="0068397C">
      <w:pPr>
        <w:tabs>
          <w:tab w:val="left" w:pos="4395"/>
        </w:tabs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:rsidR="0068397C" w:rsidRPr="00EB2B03" w:rsidRDefault="0068397C" w:rsidP="0068397C">
      <w:pPr>
        <w:tabs>
          <w:tab w:val="left" w:pos="4395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68397C" w:rsidRPr="00EB2B03" w:rsidRDefault="005C5B62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EB2B03">
        <w:rPr>
          <w:rFonts w:ascii="Arial" w:hAnsi="Arial" w:cs="Arial"/>
          <w:color w:val="auto"/>
          <w:sz w:val="24"/>
          <w:szCs w:val="24"/>
        </w:rPr>
        <w:t xml:space="preserve">otwarcie sesji, </w:t>
      </w:r>
    </w:p>
    <w:p w:rsidR="0068397C" w:rsidRPr="00EB2B03" w:rsidRDefault="00704EF1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EB2B03">
        <w:rPr>
          <w:rFonts w:ascii="Arial" w:hAnsi="Arial" w:cs="Arial"/>
          <w:color w:val="auto"/>
          <w:sz w:val="24"/>
          <w:szCs w:val="24"/>
        </w:rPr>
        <w:t>r</w:t>
      </w:r>
      <w:r w:rsidR="0068397C" w:rsidRPr="00EB2B03">
        <w:rPr>
          <w:rFonts w:ascii="Arial" w:hAnsi="Arial" w:cs="Arial"/>
          <w:color w:val="auto"/>
          <w:sz w:val="24"/>
          <w:szCs w:val="24"/>
        </w:rPr>
        <w:t>ozpatrz</w:t>
      </w:r>
      <w:r w:rsidRPr="00EB2B03">
        <w:rPr>
          <w:rFonts w:ascii="Arial" w:hAnsi="Arial" w:cs="Arial"/>
          <w:color w:val="auto"/>
          <w:sz w:val="24"/>
          <w:szCs w:val="24"/>
        </w:rPr>
        <w:t xml:space="preserve">enie wniosków do porządku obrad, </w:t>
      </w:r>
    </w:p>
    <w:p w:rsidR="0068397C" w:rsidRPr="00EB2B03" w:rsidRDefault="00704EF1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EB2B03">
        <w:rPr>
          <w:rFonts w:ascii="Arial" w:hAnsi="Arial" w:cs="Arial"/>
          <w:color w:val="auto"/>
          <w:sz w:val="24"/>
          <w:szCs w:val="24"/>
        </w:rPr>
        <w:t>sprawozdanie marszałka województwa z prac z</w:t>
      </w:r>
      <w:r w:rsidR="0068397C" w:rsidRPr="00EB2B03">
        <w:rPr>
          <w:rFonts w:ascii="Arial" w:hAnsi="Arial" w:cs="Arial"/>
          <w:color w:val="auto"/>
          <w:sz w:val="24"/>
          <w:szCs w:val="24"/>
        </w:rPr>
        <w:t xml:space="preserve">arządu </w:t>
      </w:r>
      <w:r w:rsidRPr="00EB2B03">
        <w:rPr>
          <w:rFonts w:ascii="Arial" w:hAnsi="Arial" w:cs="Arial"/>
          <w:color w:val="auto"/>
          <w:sz w:val="24"/>
          <w:szCs w:val="24"/>
        </w:rPr>
        <w:t xml:space="preserve">w okresie między posiedzeniami sesji, </w:t>
      </w:r>
    </w:p>
    <w:p w:rsidR="00750FEE" w:rsidRPr="00EB2B03" w:rsidRDefault="00704EF1" w:rsidP="00750FE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EB2B03">
        <w:rPr>
          <w:rStyle w:val="Pogrubienie"/>
          <w:rFonts w:ascii="Arial" w:hAnsi="Arial" w:cs="Arial"/>
          <w:b w:val="0"/>
          <w:sz w:val="24"/>
          <w:szCs w:val="24"/>
        </w:rPr>
        <w:t>b</w:t>
      </w:r>
      <w:r w:rsidR="00750FEE" w:rsidRPr="00EB2B03">
        <w:rPr>
          <w:rStyle w:val="Pogrubienie"/>
          <w:rFonts w:ascii="Arial" w:hAnsi="Arial" w:cs="Arial"/>
          <w:b w:val="0"/>
          <w:sz w:val="24"/>
          <w:szCs w:val="24"/>
        </w:rPr>
        <w:t>ezpieczeństwo na drogach wojewódzkich wo</w:t>
      </w:r>
      <w:r w:rsidRPr="00EB2B03">
        <w:rPr>
          <w:rStyle w:val="Pogrubienie"/>
          <w:rFonts w:ascii="Arial" w:hAnsi="Arial" w:cs="Arial"/>
          <w:b w:val="0"/>
          <w:sz w:val="24"/>
          <w:szCs w:val="24"/>
        </w:rPr>
        <w:t xml:space="preserve">jewództwa warmińsko-mazurskiego - </w:t>
      </w:r>
      <w:r w:rsidR="00750FEE" w:rsidRPr="00EB2B03">
        <w:rPr>
          <w:rFonts w:ascii="Arial" w:hAnsi="Arial" w:cs="Arial"/>
          <w:color w:val="auto"/>
          <w:sz w:val="24"/>
          <w:szCs w:val="24"/>
        </w:rPr>
        <w:t xml:space="preserve">referujący: </w:t>
      </w:r>
      <w:r w:rsidR="00FF0950" w:rsidRPr="00EB2B03">
        <w:rPr>
          <w:rFonts w:ascii="Arial" w:hAnsi="Arial" w:cs="Arial"/>
          <w:color w:val="auto"/>
          <w:sz w:val="24"/>
          <w:szCs w:val="24"/>
        </w:rPr>
        <w:br/>
      </w:r>
      <w:r w:rsidRPr="00EB2B03">
        <w:rPr>
          <w:rFonts w:ascii="Arial" w:hAnsi="Arial" w:cs="Arial"/>
          <w:color w:val="auto"/>
          <w:sz w:val="24"/>
          <w:szCs w:val="24"/>
        </w:rPr>
        <w:t>M. Kuchciński, w</w:t>
      </w:r>
      <w:r w:rsidR="00750FEE" w:rsidRPr="00EB2B03">
        <w:rPr>
          <w:rFonts w:ascii="Arial" w:hAnsi="Arial" w:cs="Arial"/>
          <w:color w:val="auto"/>
          <w:sz w:val="24"/>
          <w:szCs w:val="24"/>
        </w:rPr>
        <w:t xml:space="preserve">icemarszałek </w:t>
      </w:r>
      <w:r w:rsidRPr="00EB2B03">
        <w:rPr>
          <w:rFonts w:ascii="Arial" w:hAnsi="Arial" w:cs="Arial"/>
          <w:color w:val="auto"/>
          <w:sz w:val="24"/>
          <w:szCs w:val="24"/>
        </w:rPr>
        <w:t xml:space="preserve">województwa, </w:t>
      </w:r>
    </w:p>
    <w:p w:rsidR="0068397C" w:rsidRPr="00EB2B03" w:rsidRDefault="00704EF1" w:rsidP="00B8777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 w:rsidRPr="00EB2B03">
        <w:rPr>
          <w:rFonts w:ascii="Arial" w:hAnsi="Arial" w:cs="Arial"/>
          <w:sz w:val="24"/>
          <w:szCs w:val="24"/>
        </w:rPr>
        <w:t>p</w:t>
      </w:r>
      <w:r w:rsidR="0068397C" w:rsidRPr="00EB2B03">
        <w:rPr>
          <w:rFonts w:ascii="Arial" w:hAnsi="Arial" w:cs="Arial"/>
          <w:sz w:val="24"/>
          <w:szCs w:val="24"/>
        </w:rPr>
        <w:t xml:space="preserve">odjęcie uchwały </w:t>
      </w:r>
      <w:r w:rsidR="0068397C" w:rsidRPr="00EB2B03">
        <w:rPr>
          <w:rFonts w:ascii="Arial" w:hAnsi="Arial" w:cs="Arial"/>
          <w:bCs/>
          <w:sz w:val="24"/>
          <w:szCs w:val="24"/>
        </w:rPr>
        <w:t xml:space="preserve">w sprawie uchwalenia </w:t>
      </w:r>
      <w:r w:rsidRPr="00EB2B03">
        <w:rPr>
          <w:rFonts w:ascii="Arial" w:hAnsi="Arial" w:cs="Arial"/>
          <w:bCs/>
          <w:sz w:val="24"/>
          <w:szCs w:val="24"/>
        </w:rPr>
        <w:t>„</w:t>
      </w:r>
      <w:r w:rsidR="0068397C" w:rsidRPr="00EB2B03">
        <w:rPr>
          <w:rFonts w:ascii="Arial" w:hAnsi="Arial" w:cs="Arial"/>
          <w:bCs/>
          <w:sz w:val="24"/>
          <w:szCs w:val="24"/>
        </w:rPr>
        <w:t xml:space="preserve">Programu współpracy Samorządu Województwa Warmińsko-Mazurskiego z organizacjami pozarządowymi oraz podmiotami wymienionymi w art. 3 ust. 3 ustawy </w:t>
      </w:r>
      <w:r w:rsidR="00B87777" w:rsidRPr="00EB2B03">
        <w:rPr>
          <w:rFonts w:ascii="Arial" w:hAnsi="Arial" w:cs="Arial"/>
          <w:bCs/>
          <w:sz w:val="24"/>
          <w:szCs w:val="24"/>
        </w:rPr>
        <w:br/>
      </w:r>
      <w:r w:rsidR="0068397C" w:rsidRPr="00EB2B03">
        <w:rPr>
          <w:rFonts w:ascii="Arial" w:hAnsi="Arial" w:cs="Arial"/>
          <w:bCs/>
          <w:sz w:val="24"/>
          <w:szCs w:val="24"/>
        </w:rPr>
        <w:t>o działalności pożytku publicznego i o wolontariacie na rok 2021</w:t>
      </w:r>
      <w:r w:rsidRPr="00EB2B03">
        <w:rPr>
          <w:rFonts w:ascii="Arial" w:hAnsi="Arial" w:cs="Arial"/>
          <w:bCs/>
          <w:sz w:val="24"/>
          <w:szCs w:val="24"/>
        </w:rPr>
        <w:t>”</w:t>
      </w:r>
      <w:r w:rsidR="00B87777" w:rsidRPr="00EB2B03">
        <w:rPr>
          <w:rFonts w:ascii="Arial" w:hAnsi="Arial" w:cs="Arial"/>
          <w:bCs/>
          <w:sz w:val="24"/>
          <w:szCs w:val="24"/>
        </w:rPr>
        <w:t xml:space="preserve"> </w:t>
      </w:r>
      <w:r w:rsidRPr="00EB2B03">
        <w:rPr>
          <w:rFonts w:ascii="Arial" w:hAnsi="Arial" w:cs="Arial"/>
          <w:color w:val="auto"/>
          <w:sz w:val="24"/>
          <w:szCs w:val="24"/>
        </w:rPr>
        <w:t xml:space="preserve">- referujący: G. M. Brzezin, marszałek województwa, </w:t>
      </w:r>
    </w:p>
    <w:p w:rsidR="00EB2B03" w:rsidRPr="00EB2B03" w:rsidRDefault="00704EF1" w:rsidP="00EB2B03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rPr>
          <w:rStyle w:val="Pogrubienie"/>
          <w:rFonts w:ascii="Arial" w:hAnsi="Arial" w:cs="Arial"/>
          <w:b w:val="0"/>
          <w:bCs w:val="0"/>
        </w:rPr>
      </w:pPr>
      <w:r w:rsidRPr="00EB2B03">
        <w:rPr>
          <w:rFonts w:ascii="Arial" w:hAnsi="Arial" w:cs="Arial"/>
        </w:rPr>
        <w:t>p</w:t>
      </w:r>
      <w:r w:rsidR="0068397C" w:rsidRPr="00EB2B03">
        <w:rPr>
          <w:rFonts w:ascii="Arial" w:hAnsi="Arial" w:cs="Arial"/>
        </w:rPr>
        <w:t xml:space="preserve">odjęcie uchwały </w:t>
      </w:r>
      <w:r w:rsidR="0068397C" w:rsidRPr="00EB2B03">
        <w:rPr>
          <w:rFonts w:ascii="Arial" w:eastAsia="Cambria" w:hAnsi="Arial" w:cs="Arial"/>
          <w:bCs/>
        </w:rPr>
        <w:t>w sprawi</w:t>
      </w:r>
      <w:r w:rsidRPr="00EB2B03">
        <w:rPr>
          <w:rFonts w:ascii="Arial" w:eastAsia="Cambria" w:hAnsi="Arial" w:cs="Arial"/>
          <w:bCs/>
        </w:rPr>
        <w:t>e zmiany Uchwały Nr XII/216/11 sejmiku województwa warmińsko-m</w:t>
      </w:r>
      <w:r w:rsidR="0068397C" w:rsidRPr="00EB2B03">
        <w:rPr>
          <w:rFonts w:ascii="Arial" w:eastAsia="Cambria" w:hAnsi="Arial" w:cs="Arial"/>
          <w:bCs/>
        </w:rPr>
        <w:t>azurskiego z dnia 29 listopada 2011 r. w sprawie utworzenia wojewódzkiej samorządowej jedn</w:t>
      </w:r>
      <w:r w:rsidR="00FF0950" w:rsidRPr="00EB2B03">
        <w:rPr>
          <w:rFonts w:ascii="Arial" w:eastAsia="Cambria" w:hAnsi="Arial" w:cs="Arial"/>
          <w:bCs/>
        </w:rPr>
        <w:t>ostki organizacyjnej pod nazwą „</w:t>
      </w:r>
      <w:r w:rsidR="0068397C" w:rsidRPr="00EB2B03">
        <w:rPr>
          <w:rFonts w:ascii="Arial" w:eastAsia="Cambria" w:hAnsi="Arial" w:cs="Arial"/>
          <w:bCs/>
        </w:rPr>
        <w:t>Warmińsko-Mazurski Ośrodek Adopcyjny w Olsztynie</w:t>
      </w:r>
      <w:r w:rsidR="00B87777" w:rsidRPr="00EB2B03">
        <w:rPr>
          <w:rFonts w:ascii="Arial" w:eastAsia="Cambria" w:hAnsi="Arial" w:cs="Arial"/>
          <w:bCs/>
        </w:rPr>
        <w:t xml:space="preserve">” </w:t>
      </w:r>
      <w:r w:rsidR="00B87777" w:rsidRPr="00EB2B03">
        <w:rPr>
          <w:rStyle w:val="Pogrubienie"/>
          <w:rFonts w:ascii="Arial" w:hAnsi="Arial" w:cs="Arial"/>
          <w:b w:val="0"/>
        </w:rPr>
        <w:t>- referując</w:t>
      </w:r>
      <w:r w:rsidR="00750FEE" w:rsidRPr="00EB2B03">
        <w:rPr>
          <w:rStyle w:val="Pogrubienie"/>
          <w:rFonts w:ascii="Arial" w:hAnsi="Arial" w:cs="Arial"/>
          <w:b w:val="0"/>
        </w:rPr>
        <w:t>a</w:t>
      </w:r>
      <w:r w:rsidR="00EB2B03">
        <w:rPr>
          <w:rStyle w:val="Pogrubienie"/>
          <w:rFonts w:ascii="Arial" w:hAnsi="Arial" w:cs="Arial"/>
          <w:b w:val="0"/>
        </w:rPr>
        <w:t xml:space="preserve">: </w:t>
      </w:r>
      <w:r w:rsidRPr="00EB2B03">
        <w:rPr>
          <w:rStyle w:val="Pogrubienie"/>
          <w:rFonts w:ascii="Arial" w:hAnsi="Arial" w:cs="Arial"/>
          <w:b w:val="0"/>
        </w:rPr>
        <w:t xml:space="preserve">J. Piotrowska, członek zarządu województwa, </w:t>
      </w:r>
    </w:p>
    <w:p w:rsidR="0068397C" w:rsidRPr="00EB2B03" w:rsidRDefault="00EB2B03" w:rsidP="00EB2B03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EB2B03">
        <w:rPr>
          <w:rFonts w:ascii="Arial" w:hAnsi="Arial" w:cs="Arial"/>
        </w:rPr>
        <w:t>p</w:t>
      </w:r>
      <w:r w:rsidR="00750FEE" w:rsidRPr="00EB2B03">
        <w:rPr>
          <w:rFonts w:ascii="Arial" w:hAnsi="Arial" w:cs="Arial"/>
        </w:rPr>
        <w:t>odjęcie uchwały w sprawi</w:t>
      </w:r>
      <w:r w:rsidRPr="00EB2B03">
        <w:rPr>
          <w:rFonts w:ascii="Arial" w:hAnsi="Arial" w:cs="Arial"/>
        </w:rPr>
        <w:t>e zmiany Uchwały Nr XIV/253/20 sejmiku województwa warmińsko-m</w:t>
      </w:r>
      <w:r w:rsidR="00750FEE" w:rsidRPr="00EB2B03">
        <w:rPr>
          <w:rFonts w:ascii="Arial" w:hAnsi="Arial" w:cs="Arial"/>
        </w:rPr>
        <w:t xml:space="preserve">azurskiego z dnia 18.02.2020 r. w sprawie przyjęcia </w:t>
      </w:r>
      <w:r w:rsidRPr="00EB2B03">
        <w:rPr>
          <w:rFonts w:ascii="Arial" w:hAnsi="Arial" w:cs="Arial"/>
        </w:rPr>
        <w:t>„</w:t>
      </w:r>
      <w:r w:rsidR="00750FEE" w:rsidRPr="00EB2B03">
        <w:rPr>
          <w:rFonts w:ascii="Arial" w:hAnsi="Arial" w:cs="Arial"/>
        </w:rPr>
        <w:t>Planu Kontroli Komisji Rewizyjnej Sejmiku Województwa Warmińsko-Mazurskiego na 2020 rok</w:t>
      </w:r>
      <w:r w:rsidRPr="00EB2B03">
        <w:rPr>
          <w:rFonts w:ascii="Arial" w:hAnsi="Arial" w:cs="Arial"/>
        </w:rPr>
        <w:t>”</w:t>
      </w:r>
      <w:r w:rsidR="00750FEE" w:rsidRPr="00EB2B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referująca: </w:t>
      </w:r>
      <w:r w:rsidR="00750FEE" w:rsidRPr="00EB2B03">
        <w:rPr>
          <w:rFonts w:ascii="Arial" w:hAnsi="Arial" w:cs="Arial"/>
        </w:rPr>
        <w:t xml:space="preserve">B. </w:t>
      </w:r>
      <w:proofErr w:type="spellStart"/>
      <w:r w:rsidR="00750FEE" w:rsidRPr="00EB2B03">
        <w:rPr>
          <w:rFonts w:ascii="Arial" w:hAnsi="Arial" w:cs="Arial"/>
        </w:rPr>
        <w:t>Hordejuk</w:t>
      </w:r>
      <w:proofErr w:type="spellEnd"/>
      <w:r w:rsidR="00750FEE" w:rsidRPr="00EB2B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przewodnicząca sejmiku, </w:t>
      </w:r>
    </w:p>
    <w:p w:rsidR="0068397C" w:rsidRPr="00471455" w:rsidRDefault="00471455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68397C" w:rsidRPr="00EB2B03">
        <w:rPr>
          <w:rFonts w:ascii="Arial" w:hAnsi="Arial" w:cs="Arial"/>
          <w:color w:val="auto"/>
          <w:sz w:val="24"/>
          <w:szCs w:val="24"/>
        </w:rPr>
        <w:t>odjęcie uchwały w sprawie zmian w Wieloletniej Prognozie Fi</w:t>
      </w:r>
      <w:r>
        <w:rPr>
          <w:rFonts w:ascii="Arial" w:hAnsi="Arial" w:cs="Arial"/>
          <w:color w:val="auto"/>
          <w:sz w:val="24"/>
          <w:szCs w:val="24"/>
        </w:rPr>
        <w:t>nansowej Województwa Warmińsko-</w:t>
      </w:r>
      <w:r w:rsidR="0068397C" w:rsidRPr="00EB2B03">
        <w:rPr>
          <w:rFonts w:ascii="Arial" w:hAnsi="Arial" w:cs="Arial"/>
          <w:color w:val="auto"/>
          <w:sz w:val="24"/>
          <w:szCs w:val="24"/>
        </w:rPr>
        <w:t xml:space="preserve">Mazurskiego na lata 2020-2039 - </w:t>
      </w:r>
      <w:r w:rsidRPr="00471455">
        <w:rPr>
          <w:rFonts w:ascii="Arial" w:hAnsi="Arial" w:cs="Arial"/>
          <w:color w:val="auto"/>
          <w:sz w:val="24"/>
          <w:szCs w:val="24"/>
        </w:rPr>
        <w:t>referujący: G. M. Brzezin, marszałek w</w:t>
      </w:r>
      <w:r>
        <w:rPr>
          <w:rFonts w:ascii="Arial" w:hAnsi="Arial" w:cs="Arial"/>
          <w:color w:val="auto"/>
          <w:sz w:val="24"/>
          <w:szCs w:val="24"/>
        </w:rPr>
        <w:t xml:space="preserve">ojewództwa, </w:t>
      </w:r>
    </w:p>
    <w:p w:rsidR="0068397C" w:rsidRPr="00EB2B03" w:rsidRDefault="00471455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68397C" w:rsidRPr="00EB2B03">
        <w:rPr>
          <w:rFonts w:ascii="Arial" w:hAnsi="Arial" w:cs="Arial"/>
          <w:color w:val="auto"/>
          <w:sz w:val="24"/>
          <w:szCs w:val="24"/>
        </w:rPr>
        <w:t>odjęcie uchw</w:t>
      </w:r>
      <w:r>
        <w:rPr>
          <w:rFonts w:ascii="Arial" w:hAnsi="Arial" w:cs="Arial"/>
          <w:color w:val="auto"/>
          <w:sz w:val="24"/>
          <w:szCs w:val="24"/>
        </w:rPr>
        <w:t>ały w sprawie zmian w budżecie w</w:t>
      </w:r>
      <w:r w:rsidR="0068397C" w:rsidRPr="00EB2B03">
        <w:rPr>
          <w:rFonts w:ascii="Arial" w:hAnsi="Arial" w:cs="Arial"/>
          <w:color w:val="auto"/>
          <w:sz w:val="24"/>
          <w:szCs w:val="24"/>
        </w:rPr>
        <w:t>ojewództ</w:t>
      </w:r>
      <w:r>
        <w:rPr>
          <w:rFonts w:ascii="Arial" w:hAnsi="Arial" w:cs="Arial"/>
          <w:color w:val="auto"/>
          <w:sz w:val="24"/>
          <w:szCs w:val="24"/>
        </w:rPr>
        <w:t>wa warmińsko-m</w:t>
      </w:r>
      <w:r w:rsidR="0068397C" w:rsidRPr="00EB2B03">
        <w:rPr>
          <w:rFonts w:ascii="Arial" w:hAnsi="Arial" w:cs="Arial"/>
          <w:color w:val="auto"/>
          <w:sz w:val="24"/>
          <w:szCs w:val="24"/>
        </w:rPr>
        <w:t xml:space="preserve">azurskiego na 2020 rok </w:t>
      </w:r>
      <w:r w:rsidR="0068397C" w:rsidRPr="00EB2B03">
        <w:rPr>
          <w:rFonts w:ascii="Arial" w:hAnsi="Arial" w:cs="Arial"/>
          <w:i/>
          <w:color w:val="auto"/>
          <w:sz w:val="24"/>
          <w:szCs w:val="24"/>
        </w:rPr>
        <w:t xml:space="preserve">- </w:t>
      </w:r>
      <w:r>
        <w:rPr>
          <w:rFonts w:ascii="Arial" w:hAnsi="Arial" w:cs="Arial"/>
          <w:color w:val="auto"/>
          <w:sz w:val="24"/>
          <w:szCs w:val="24"/>
        </w:rPr>
        <w:t xml:space="preserve">referujący: G. M. Brzezin, marszałek województwa, </w:t>
      </w:r>
    </w:p>
    <w:p w:rsidR="0068397C" w:rsidRPr="00EB2B03" w:rsidRDefault="00471455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skargi, wnioski, p</w:t>
      </w:r>
      <w:r w:rsidR="0068397C" w:rsidRPr="00EB2B03">
        <w:rPr>
          <w:rFonts w:ascii="Arial" w:hAnsi="Arial" w:cs="Arial"/>
          <w:color w:val="auto"/>
          <w:sz w:val="24"/>
          <w:szCs w:val="24"/>
        </w:rPr>
        <w:t xml:space="preserve">etycje </w:t>
      </w:r>
      <w:r w:rsidR="0068397C" w:rsidRPr="00EB2B03">
        <w:rPr>
          <w:rFonts w:ascii="Arial" w:hAnsi="Arial" w:cs="Arial"/>
          <w:i/>
          <w:color w:val="auto"/>
          <w:sz w:val="24"/>
          <w:szCs w:val="24"/>
        </w:rPr>
        <w:t xml:space="preserve">- </w:t>
      </w:r>
      <w:r>
        <w:rPr>
          <w:rFonts w:ascii="Arial" w:hAnsi="Arial" w:cs="Arial"/>
          <w:color w:val="auto"/>
          <w:sz w:val="24"/>
          <w:szCs w:val="24"/>
        </w:rPr>
        <w:t xml:space="preserve">referująca: B.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Hordejuk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przewodnicząca sejmiku, </w:t>
      </w:r>
    </w:p>
    <w:p w:rsidR="0068397C" w:rsidRPr="00EB2B03" w:rsidRDefault="00471455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sprawy organizacyjne sejmiku, </w:t>
      </w:r>
    </w:p>
    <w:p w:rsidR="0068397C" w:rsidRPr="00EB2B03" w:rsidRDefault="00471455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przyjęcie protokołu z obrad XX sesji s</w:t>
      </w:r>
      <w:r w:rsidR="0068397C" w:rsidRPr="00EB2B03">
        <w:rPr>
          <w:rFonts w:ascii="Arial" w:hAnsi="Arial" w:cs="Arial"/>
          <w:color w:val="auto"/>
          <w:sz w:val="24"/>
          <w:szCs w:val="24"/>
        </w:rPr>
        <w:t xml:space="preserve">ejmiku z dnia </w:t>
      </w:r>
      <w:r>
        <w:rPr>
          <w:rFonts w:ascii="Arial" w:hAnsi="Arial" w:cs="Arial"/>
          <w:color w:val="auto"/>
          <w:sz w:val="24"/>
          <w:szCs w:val="24"/>
        </w:rPr>
        <w:t xml:space="preserve">27.10.2020 roku, </w:t>
      </w:r>
    </w:p>
    <w:p w:rsidR="0068397C" w:rsidRPr="00EB2B03" w:rsidRDefault="00471455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sprawy różne, </w:t>
      </w:r>
    </w:p>
    <w:p w:rsidR="0068397C" w:rsidRPr="00EB2B03" w:rsidRDefault="00471455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oświadczenia radnych, </w:t>
      </w:r>
    </w:p>
    <w:p w:rsidR="0068397C" w:rsidRPr="00EB2B03" w:rsidRDefault="00471455" w:rsidP="0068397C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zamknięcie s</w:t>
      </w:r>
      <w:r w:rsidR="0068397C" w:rsidRPr="00EB2B03">
        <w:rPr>
          <w:rFonts w:ascii="Arial" w:hAnsi="Arial" w:cs="Arial"/>
          <w:color w:val="auto"/>
          <w:sz w:val="24"/>
          <w:szCs w:val="24"/>
        </w:rPr>
        <w:t>esji.</w:t>
      </w:r>
    </w:p>
    <w:p w:rsidR="00C66489" w:rsidRPr="00EB2B03" w:rsidRDefault="00C66489">
      <w:pPr>
        <w:rPr>
          <w:rFonts w:ascii="Arial" w:hAnsi="Arial" w:cs="Arial"/>
          <w:sz w:val="24"/>
          <w:szCs w:val="24"/>
        </w:rPr>
      </w:pPr>
    </w:p>
    <w:sectPr w:rsidR="00C66489" w:rsidRPr="00EB2B03" w:rsidSect="0068397C">
      <w:footerReference w:type="default" r:id="rId8"/>
      <w:footerReference w:type="first" r:id="rId9"/>
      <w:pgSz w:w="11900" w:h="16840"/>
      <w:pgMar w:top="907" w:right="907" w:bottom="1276" w:left="1077" w:header="907" w:footer="12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1F" w:rsidRDefault="00D27F1F">
      <w:r>
        <w:separator/>
      </w:r>
    </w:p>
  </w:endnote>
  <w:endnote w:type="continuationSeparator" w:id="0">
    <w:p w:rsidR="00D27F1F" w:rsidRDefault="00D2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C3" w:rsidRPr="005D3C23" w:rsidRDefault="0068397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4887701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C3" w:rsidRPr="006C2BB2" w:rsidRDefault="0068397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9C6164D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1F" w:rsidRDefault="00D27F1F">
      <w:r>
        <w:separator/>
      </w:r>
    </w:p>
  </w:footnote>
  <w:footnote w:type="continuationSeparator" w:id="0">
    <w:p w:rsidR="00D27F1F" w:rsidRDefault="00D2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2FC8"/>
    <w:multiLevelType w:val="hybridMultilevel"/>
    <w:tmpl w:val="3EF8FF7A"/>
    <w:lvl w:ilvl="0" w:tplc="77AC6F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D7"/>
    <w:rsid w:val="001622D7"/>
    <w:rsid w:val="001D79B8"/>
    <w:rsid w:val="002134B3"/>
    <w:rsid w:val="00277C11"/>
    <w:rsid w:val="00316653"/>
    <w:rsid w:val="00451A94"/>
    <w:rsid w:val="00471455"/>
    <w:rsid w:val="004918A3"/>
    <w:rsid w:val="0054390D"/>
    <w:rsid w:val="005C5B62"/>
    <w:rsid w:val="0068397C"/>
    <w:rsid w:val="006C13E7"/>
    <w:rsid w:val="00704EF1"/>
    <w:rsid w:val="00750FEE"/>
    <w:rsid w:val="008138E9"/>
    <w:rsid w:val="0082382E"/>
    <w:rsid w:val="0099727A"/>
    <w:rsid w:val="00A339C3"/>
    <w:rsid w:val="00B87777"/>
    <w:rsid w:val="00BB3197"/>
    <w:rsid w:val="00C66489"/>
    <w:rsid w:val="00CA2B9E"/>
    <w:rsid w:val="00D27F1F"/>
    <w:rsid w:val="00DD39B6"/>
    <w:rsid w:val="00EB2B03"/>
    <w:rsid w:val="00F84F61"/>
    <w:rsid w:val="00FE30C0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9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397C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97C"/>
    <w:rPr>
      <w:rFonts w:ascii="Times New Roman" w:eastAsia="Times New Roman" w:hAnsi="Times New Roman" w:cs="Times New Roman"/>
      <w:color w:val="000000"/>
      <w:lang w:eastAsia="pl-PL"/>
    </w:rPr>
  </w:style>
  <w:style w:type="character" w:styleId="Pogrubienie">
    <w:name w:val="Strong"/>
    <w:uiPriority w:val="22"/>
    <w:qFormat/>
    <w:rsid w:val="0068397C"/>
    <w:rPr>
      <w:b/>
      <w:bCs/>
    </w:rPr>
  </w:style>
  <w:style w:type="paragraph" w:styleId="NormalnyWeb">
    <w:name w:val="Normal (Web)"/>
    <w:basedOn w:val="Normalny"/>
    <w:uiPriority w:val="99"/>
    <w:unhideWhenUsed/>
    <w:rsid w:val="0068397C"/>
    <w:pPr>
      <w:autoSpaceDE/>
      <w:autoSpaceDN/>
      <w:adjustRightInd/>
      <w:spacing w:before="100" w:beforeAutospacing="1" w:after="100" w:afterAutospacing="1"/>
    </w:pPr>
    <w:rPr>
      <w:rFonts w:eastAsia="Calibri"/>
      <w:color w:val="auto"/>
      <w:sz w:val="24"/>
      <w:szCs w:val="24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750F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FEE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9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397C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97C"/>
    <w:rPr>
      <w:rFonts w:ascii="Times New Roman" w:eastAsia="Times New Roman" w:hAnsi="Times New Roman" w:cs="Times New Roman"/>
      <w:color w:val="000000"/>
      <w:lang w:eastAsia="pl-PL"/>
    </w:rPr>
  </w:style>
  <w:style w:type="character" w:styleId="Pogrubienie">
    <w:name w:val="Strong"/>
    <w:uiPriority w:val="22"/>
    <w:qFormat/>
    <w:rsid w:val="0068397C"/>
    <w:rPr>
      <w:b/>
      <w:bCs/>
    </w:rPr>
  </w:style>
  <w:style w:type="paragraph" w:styleId="NormalnyWeb">
    <w:name w:val="Normal (Web)"/>
    <w:basedOn w:val="Normalny"/>
    <w:uiPriority w:val="99"/>
    <w:unhideWhenUsed/>
    <w:rsid w:val="0068397C"/>
    <w:pPr>
      <w:autoSpaceDE/>
      <w:autoSpaceDN/>
      <w:adjustRightInd/>
      <w:spacing w:before="100" w:beforeAutospacing="1" w:after="100" w:afterAutospacing="1"/>
    </w:pPr>
    <w:rPr>
      <w:rFonts w:eastAsia="Calibri"/>
      <w:color w:val="auto"/>
      <w:sz w:val="24"/>
      <w:szCs w:val="24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750F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F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FEE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Sebastian Woźniak</cp:lastModifiedBy>
  <cp:revision>7</cp:revision>
  <cp:lastPrinted>2020-11-12T09:49:00Z</cp:lastPrinted>
  <dcterms:created xsi:type="dcterms:W3CDTF">2020-11-23T08:36:00Z</dcterms:created>
  <dcterms:modified xsi:type="dcterms:W3CDTF">2020-11-26T06:57:00Z</dcterms:modified>
</cp:coreProperties>
</file>