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9A" w:rsidRPr="00280E8A" w:rsidRDefault="005F769A" w:rsidP="005F769A">
      <w:pPr>
        <w:pStyle w:val="NormalnyWeb"/>
        <w:rPr>
          <w:rFonts w:ascii="Arial" w:hAnsi="Arial" w:cs="Arial"/>
        </w:rPr>
      </w:pPr>
      <w:r w:rsidRPr="00280E8A">
        <w:rPr>
          <w:rStyle w:val="Pogrubienie"/>
          <w:rFonts w:ascii="Arial" w:eastAsia="Cambria" w:hAnsi="Arial" w:cs="Arial"/>
          <w:u w:val="single"/>
        </w:rPr>
        <w:t>Porządek obrad:</w:t>
      </w:r>
    </w:p>
    <w:p w:rsidR="005F769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otwarcie sesji,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 w:rsidRPr="00280E8A">
        <w:rPr>
          <w:rFonts w:ascii="Arial" w:hAnsi="Arial" w:cs="Arial"/>
        </w:rPr>
        <w:t>rozpatrzenie wniosków do porządku obrad.</w:t>
      </w:r>
    </w:p>
    <w:p w:rsidR="005F769A" w:rsidRPr="00280E8A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Pr="00280E8A">
        <w:rPr>
          <w:rFonts w:ascii="Arial" w:hAnsi="Arial" w:cs="Arial"/>
          <w:color w:val="auto"/>
          <w:sz w:val="24"/>
          <w:szCs w:val="24"/>
        </w:rPr>
        <w:t xml:space="preserve">nformacja w sprawie działań </w:t>
      </w:r>
      <w:r>
        <w:rPr>
          <w:rFonts w:ascii="Arial" w:hAnsi="Arial" w:cs="Arial"/>
          <w:color w:val="auto"/>
          <w:sz w:val="24"/>
          <w:szCs w:val="24"/>
        </w:rPr>
        <w:t>na rzecz uchodźców z Ukrainy w województwie warmińsko-m</w:t>
      </w:r>
      <w:r w:rsidRPr="00280E8A">
        <w:rPr>
          <w:rFonts w:ascii="Arial" w:hAnsi="Arial" w:cs="Arial"/>
          <w:color w:val="auto"/>
          <w:sz w:val="24"/>
          <w:szCs w:val="24"/>
        </w:rPr>
        <w:t xml:space="preserve">azurskim </w:t>
      </w:r>
      <w:r w:rsidRPr="00280E8A">
        <w:rPr>
          <w:rFonts w:ascii="Arial" w:hAnsi="Arial" w:cs="Arial"/>
          <w:i/>
          <w:color w:val="auto"/>
          <w:sz w:val="24"/>
          <w:szCs w:val="24"/>
        </w:rPr>
        <w:t xml:space="preserve">– </w:t>
      </w:r>
      <w:r>
        <w:rPr>
          <w:rFonts w:ascii="Arial" w:hAnsi="Arial" w:cs="Arial"/>
          <w:color w:val="auto"/>
          <w:sz w:val="24"/>
          <w:szCs w:val="24"/>
        </w:rPr>
        <w:t>referujący: A. Chojecki, wojewoda warmińsko-m</w:t>
      </w:r>
      <w:r w:rsidRPr="00280E8A">
        <w:rPr>
          <w:rFonts w:ascii="Arial" w:hAnsi="Arial" w:cs="Arial"/>
          <w:color w:val="auto"/>
          <w:sz w:val="24"/>
          <w:szCs w:val="24"/>
        </w:rPr>
        <w:t>azurski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marszałka województwa z prac z</w:t>
      </w:r>
      <w:r w:rsidRPr="00280E8A">
        <w:rPr>
          <w:rFonts w:ascii="Arial" w:hAnsi="Arial" w:cs="Arial"/>
        </w:rPr>
        <w:t>arząd</w:t>
      </w:r>
      <w:r>
        <w:rPr>
          <w:rFonts w:ascii="Arial" w:hAnsi="Arial" w:cs="Arial"/>
        </w:rPr>
        <w:t xml:space="preserve">u w okresie między sesjami, </w:t>
      </w:r>
    </w:p>
    <w:p w:rsidR="005F769A" w:rsidRPr="00797B42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 xml:space="preserve">odjęcie uchwały w sprawie przyjęcia dokumentu „Ocena sytuacji na rynku pracy i realizacji zadań w zakresie polityki rynku pracy w </w:t>
      </w:r>
      <w:r>
        <w:rPr>
          <w:rStyle w:val="CharStyle3"/>
          <w:rFonts w:ascii="Arial" w:hAnsi="Arial" w:cs="Arial"/>
          <w:sz w:val="24"/>
          <w:szCs w:val="24"/>
        </w:rPr>
        <w:t>województwie warmińsko-m</w:t>
      </w:r>
      <w:r w:rsidRPr="00280E8A">
        <w:rPr>
          <w:rStyle w:val="CharStyle3"/>
          <w:rFonts w:ascii="Arial" w:hAnsi="Arial" w:cs="Arial"/>
          <w:sz w:val="24"/>
          <w:szCs w:val="24"/>
        </w:rPr>
        <w:t xml:space="preserve">azurskim w 2021 roku. Realizacja </w:t>
      </w:r>
      <w:r>
        <w:rPr>
          <w:rStyle w:val="CharStyle3"/>
          <w:rFonts w:ascii="Arial" w:hAnsi="Arial" w:cs="Arial"/>
          <w:sz w:val="24"/>
          <w:szCs w:val="24"/>
        </w:rPr>
        <w:t>„</w:t>
      </w:r>
      <w:r w:rsidRPr="00280E8A">
        <w:rPr>
          <w:rStyle w:val="CharStyle3"/>
          <w:rFonts w:ascii="Arial" w:hAnsi="Arial" w:cs="Arial"/>
          <w:sz w:val="24"/>
          <w:szCs w:val="24"/>
        </w:rPr>
        <w:t>Regionalnego Planu Działań na Rzecz Zatrudnienia w Województwie Warmińsko-Mazurskim na 2021 rok.”</w:t>
      </w:r>
      <w:r w:rsidRPr="00280E8A">
        <w:rPr>
          <w:rFonts w:ascii="Arial" w:hAnsi="Arial" w:cs="Arial"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– referujący: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797B42">
        <w:rPr>
          <w:rFonts w:ascii="Arial" w:hAnsi="Arial" w:cs="Arial"/>
          <w:color w:val="auto"/>
          <w:sz w:val="24"/>
          <w:szCs w:val="24"/>
        </w:rPr>
        <w:t>M. Sycz,</w:t>
      </w:r>
      <w:r>
        <w:rPr>
          <w:rFonts w:ascii="Arial" w:hAnsi="Arial" w:cs="Arial"/>
          <w:color w:val="auto"/>
          <w:sz w:val="24"/>
          <w:szCs w:val="24"/>
        </w:rPr>
        <w:t xml:space="preserve"> wicemarszałek województwa, </w:t>
      </w:r>
    </w:p>
    <w:p w:rsidR="005F769A" w:rsidRPr="00797B42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80E8A">
        <w:rPr>
          <w:rFonts w:ascii="Arial" w:hAnsi="Arial" w:cs="Arial"/>
        </w:rPr>
        <w:t xml:space="preserve">aport z realizacji w latach 2019-2020 „Programu Ochrony Środowiska Województwa Warmińsko-Mazurskiego do roku 2020” </w:t>
      </w:r>
      <w:r>
        <w:rPr>
          <w:rFonts w:ascii="Arial" w:hAnsi="Arial" w:cs="Arial"/>
        </w:rPr>
        <w:t xml:space="preserve">– referująca: </w:t>
      </w:r>
      <w:r w:rsidRPr="00797B42">
        <w:rPr>
          <w:rFonts w:ascii="Arial" w:hAnsi="Arial" w:cs="Arial"/>
        </w:rPr>
        <w:t>J. Piotrowska,</w:t>
      </w:r>
      <w:r>
        <w:rPr>
          <w:rFonts w:ascii="Arial" w:hAnsi="Arial" w:cs="Arial"/>
        </w:rPr>
        <w:t xml:space="preserve"> członek zarządu województwa, </w:t>
      </w:r>
    </w:p>
    <w:p w:rsidR="005F769A" w:rsidRPr="00E946F9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80E8A">
        <w:rPr>
          <w:rFonts w:ascii="Arial" w:hAnsi="Arial" w:cs="Arial"/>
        </w:rPr>
        <w:t xml:space="preserve">odjęcie uchwały w sprawie przystąpienia do prac nad opracowaniem </w:t>
      </w:r>
      <w:r>
        <w:rPr>
          <w:rFonts w:ascii="Arial" w:hAnsi="Arial" w:cs="Arial"/>
        </w:rPr>
        <w:t>„</w:t>
      </w:r>
      <w:r w:rsidRPr="00280E8A">
        <w:rPr>
          <w:rFonts w:ascii="Arial" w:hAnsi="Arial" w:cs="Arial"/>
        </w:rPr>
        <w:t>Warmińsko-Mazurskiego Programu Wspierania Rodziny, Systemu Pieczy Zastępczej i Adopcji na lata 2023-202</w:t>
      </w:r>
      <w:r>
        <w:rPr>
          <w:rFonts w:ascii="Arial" w:hAnsi="Arial" w:cs="Arial"/>
        </w:rPr>
        <w:t>7</w:t>
      </w:r>
      <w:r w:rsidRPr="00280E8A">
        <w:rPr>
          <w:rFonts w:ascii="Arial" w:hAnsi="Arial" w:cs="Arial"/>
        </w:rPr>
        <w:t xml:space="preserve">” oraz przyjęcia zasad, trybu i harmonogramu </w:t>
      </w:r>
      <w:r w:rsidRPr="00E946F9">
        <w:rPr>
          <w:rFonts w:ascii="Arial" w:hAnsi="Arial" w:cs="Arial"/>
        </w:rPr>
        <w:t>prac – referująca</w:t>
      </w:r>
      <w:r>
        <w:rPr>
          <w:rFonts w:ascii="Arial" w:hAnsi="Arial" w:cs="Arial"/>
        </w:rPr>
        <w:t xml:space="preserve">: </w:t>
      </w:r>
      <w:r w:rsidRPr="00E946F9">
        <w:rPr>
          <w:rFonts w:ascii="Arial" w:hAnsi="Arial" w:cs="Arial"/>
        </w:rPr>
        <w:t>J. Piotrowska,</w:t>
      </w:r>
      <w:r>
        <w:rPr>
          <w:rFonts w:ascii="Arial" w:hAnsi="Arial" w:cs="Arial"/>
        </w:rPr>
        <w:t xml:space="preserve"> członek zarządu województwa, </w:t>
      </w:r>
    </w:p>
    <w:p w:rsidR="005F769A" w:rsidRPr="002F04AE" w:rsidRDefault="005F769A" w:rsidP="005F769A">
      <w:pPr>
        <w:pStyle w:val="Style2"/>
        <w:numPr>
          <w:ilvl w:val="0"/>
          <w:numId w:val="1"/>
        </w:numPr>
        <w:shd w:val="clear" w:color="auto" w:fill="auto"/>
        <w:spacing w:line="276" w:lineRule="auto"/>
        <w:ind w:left="426" w:right="20" w:hanging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 w:rsidRPr="00280E8A">
        <w:rPr>
          <w:rFonts w:ascii="Arial" w:hAnsi="Arial" w:cs="Arial"/>
          <w:b w:val="0"/>
          <w:sz w:val="24"/>
          <w:szCs w:val="24"/>
        </w:rPr>
        <w:t xml:space="preserve">odjęcie uchwały </w:t>
      </w:r>
      <w:r w:rsidRPr="00280E8A">
        <w:rPr>
          <w:rStyle w:val="CharStyle3"/>
          <w:rFonts w:ascii="Arial" w:hAnsi="Arial" w:cs="Arial"/>
          <w:sz w:val="24"/>
          <w:szCs w:val="24"/>
        </w:rPr>
        <w:t xml:space="preserve">w sprawie </w:t>
      </w:r>
      <w:r>
        <w:rPr>
          <w:rStyle w:val="CharStyle3"/>
          <w:rFonts w:ascii="Arial" w:hAnsi="Arial" w:cs="Arial"/>
          <w:sz w:val="24"/>
          <w:szCs w:val="24"/>
        </w:rPr>
        <w:t>określenia zadań samorządu województwa warmińsko-m</w:t>
      </w:r>
      <w:r w:rsidRPr="00280E8A">
        <w:rPr>
          <w:rStyle w:val="CharStyle3"/>
          <w:rFonts w:ascii="Arial" w:hAnsi="Arial" w:cs="Arial"/>
          <w:sz w:val="24"/>
          <w:szCs w:val="24"/>
        </w:rPr>
        <w:t xml:space="preserve">azurskiego finansowanych ze środków Państwowego Funduszu Rehabilitacji Osób Niepełnosprawnych w roku 2022 </w:t>
      </w:r>
      <w:r>
        <w:rPr>
          <w:rFonts w:ascii="Arial" w:hAnsi="Arial" w:cs="Arial"/>
          <w:b w:val="0"/>
          <w:sz w:val="24"/>
          <w:szCs w:val="24"/>
        </w:rPr>
        <w:t xml:space="preserve">– referująca: </w:t>
      </w:r>
      <w:r w:rsidRPr="002F04AE">
        <w:rPr>
          <w:rFonts w:ascii="Arial" w:hAnsi="Arial" w:cs="Arial"/>
          <w:b w:val="0"/>
          <w:sz w:val="24"/>
          <w:szCs w:val="24"/>
        </w:rPr>
        <w:t>J. Piotrowska,</w:t>
      </w:r>
      <w:r>
        <w:rPr>
          <w:rFonts w:ascii="Arial" w:hAnsi="Arial" w:cs="Arial"/>
          <w:b w:val="0"/>
          <w:sz w:val="24"/>
          <w:szCs w:val="24"/>
        </w:rPr>
        <w:t xml:space="preserve"> członek z</w:t>
      </w:r>
      <w:r w:rsidRPr="002F04AE">
        <w:rPr>
          <w:rFonts w:ascii="Arial" w:hAnsi="Arial" w:cs="Arial"/>
          <w:b w:val="0"/>
          <w:sz w:val="24"/>
          <w:szCs w:val="24"/>
        </w:rPr>
        <w:t>ar</w:t>
      </w:r>
      <w:r>
        <w:rPr>
          <w:rFonts w:ascii="Arial" w:hAnsi="Arial" w:cs="Arial"/>
          <w:b w:val="0"/>
          <w:sz w:val="24"/>
          <w:szCs w:val="24"/>
        </w:rPr>
        <w:t xml:space="preserve">ządu województwa, </w:t>
      </w:r>
    </w:p>
    <w:p w:rsidR="005F769A" w:rsidRPr="00EB5ADF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Style w:val="CharStyle3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i</w:t>
      </w:r>
      <w:r w:rsidRPr="00280E8A">
        <w:rPr>
          <w:rFonts w:ascii="Arial" w:hAnsi="Arial" w:cs="Arial"/>
        </w:rPr>
        <w:t xml:space="preserve">nformacja o stanie mienia </w:t>
      </w:r>
      <w:r>
        <w:rPr>
          <w:rFonts w:ascii="Arial" w:hAnsi="Arial" w:cs="Arial"/>
        </w:rPr>
        <w:t>w</w:t>
      </w:r>
      <w:r w:rsidRPr="00280E8A">
        <w:rPr>
          <w:rFonts w:ascii="Arial" w:hAnsi="Arial" w:cs="Arial"/>
        </w:rPr>
        <w:t>ojewództwa</w:t>
      </w:r>
      <w:r>
        <w:rPr>
          <w:rFonts w:ascii="Arial" w:hAnsi="Arial" w:cs="Arial"/>
        </w:rPr>
        <w:t xml:space="preserve"> warmińsko-m</w:t>
      </w:r>
      <w:r w:rsidRPr="00280E8A">
        <w:rPr>
          <w:rFonts w:ascii="Arial" w:hAnsi="Arial" w:cs="Arial"/>
        </w:rPr>
        <w:t xml:space="preserve">azurskiego </w:t>
      </w:r>
      <w:r w:rsidRPr="00EB5ADF">
        <w:rPr>
          <w:rFonts w:ascii="Arial" w:hAnsi="Arial" w:cs="Arial"/>
        </w:rPr>
        <w:t xml:space="preserve">– referujący:                         M. Kuchciński, </w:t>
      </w:r>
      <w:r>
        <w:rPr>
          <w:rFonts w:ascii="Arial" w:hAnsi="Arial" w:cs="Arial"/>
        </w:rPr>
        <w:t>w</w:t>
      </w:r>
      <w:r w:rsidRPr="00EB5ADF">
        <w:rPr>
          <w:rFonts w:ascii="Arial" w:hAnsi="Arial" w:cs="Arial"/>
        </w:rPr>
        <w:t xml:space="preserve">icemarszałek </w:t>
      </w:r>
      <w:r>
        <w:rPr>
          <w:rFonts w:ascii="Arial" w:hAnsi="Arial" w:cs="Arial"/>
        </w:rPr>
        <w:t>w</w:t>
      </w:r>
      <w:r w:rsidRPr="00EB5ADF">
        <w:rPr>
          <w:rFonts w:ascii="Arial" w:hAnsi="Arial" w:cs="Arial"/>
        </w:rPr>
        <w:t>ojewództwa</w:t>
      </w:r>
      <w:r>
        <w:rPr>
          <w:rFonts w:ascii="Arial" w:hAnsi="Arial" w:cs="Arial"/>
        </w:rPr>
        <w:t xml:space="preserve">, </w:t>
      </w:r>
    </w:p>
    <w:p w:rsidR="005F769A" w:rsidRPr="00EB5ADF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80E8A">
        <w:rPr>
          <w:rFonts w:ascii="Arial" w:hAnsi="Arial" w:cs="Arial"/>
        </w:rPr>
        <w:t xml:space="preserve">odjęcie uchwały </w:t>
      </w:r>
      <w:r w:rsidRPr="00280E8A">
        <w:rPr>
          <w:rStyle w:val="Pogrubienie"/>
          <w:rFonts w:ascii="Arial" w:hAnsi="Arial" w:cs="Arial"/>
        </w:rPr>
        <w:t xml:space="preserve">w sprawie zasad gospodarowania mieniem </w:t>
      </w:r>
      <w:r>
        <w:rPr>
          <w:rStyle w:val="Pogrubienie"/>
          <w:rFonts w:ascii="Arial" w:hAnsi="Arial" w:cs="Arial"/>
        </w:rPr>
        <w:t>województwa warmińsko-m</w:t>
      </w:r>
      <w:r w:rsidRPr="00280E8A">
        <w:rPr>
          <w:rStyle w:val="Pogrubienie"/>
          <w:rFonts w:ascii="Arial" w:hAnsi="Arial" w:cs="Arial"/>
        </w:rPr>
        <w:t xml:space="preserve">azurskiego, zasad nabywania, zbywania, zamiany i obciążania nieruchomości oraz ich wydzierżawiania lub wynajmowania na okres dłuższy niż 3 lata i zasad gospodarowania aktywami trwałymi samodzielnych publicznych zakładów opieki zdrowotnej </w:t>
      </w:r>
      <w:r w:rsidRPr="00EB5ADF">
        <w:rPr>
          <w:rFonts w:ascii="Arial" w:hAnsi="Arial" w:cs="Arial"/>
        </w:rPr>
        <w:t>–</w:t>
      </w:r>
      <w:r w:rsidRPr="00280E8A">
        <w:rPr>
          <w:rStyle w:val="Pogrubienie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referujący: </w:t>
      </w:r>
      <w:r w:rsidRPr="00EB5ADF">
        <w:rPr>
          <w:rFonts w:ascii="Arial" w:hAnsi="Arial" w:cs="Arial"/>
        </w:rPr>
        <w:t>M. Kuchciński,</w:t>
      </w:r>
      <w:r>
        <w:rPr>
          <w:rFonts w:ascii="Arial" w:hAnsi="Arial" w:cs="Arial"/>
        </w:rPr>
        <w:t xml:space="preserve"> wicemarszałek województwa,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80E8A">
        <w:rPr>
          <w:rFonts w:ascii="Arial" w:hAnsi="Arial" w:cs="Arial"/>
        </w:rPr>
        <w:t xml:space="preserve">odjęcie uchwały </w:t>
      </w:r>
      <w:r w:rsidRPr="00280E8A">
        <w:rPr>
          <w:rStyle w:val="Pogrubienie"/>
          <w:rFonts w:ascii="Arial" w:hAnsi="Arial" w:cs="Arial"/>
        </w:rPr>
        <w:t xml:space="preserve">w sprawie wyrażenia zgody na zawarcie w trybie bezprzetargowym na czas określony kolejnej umowy dzierżawy nieruchomości z dotychczasowym dzierżawcą </w:t>
      </w:r>
      <w:r w:rsidRPr="00280E8A">
        <w:rPr>
          <w:rFonts w:ascii="Arial" w:hAnsi="Arial" w:cs="Arial"/>
          <w:i/>
        </w:rPr>
        <w:t xml:space="preserve">– </w:t>
      </w:r>
      <w:r w:rsidRPr="00F6790C">
        <w:rPr>
          <w:rFonts w:ascii="Arial" w:hAnsi="Arial" w:cs="Arial"/>
        </w:rPr>
        <w:t>referujący: M. Kuchciński,</w:t>
      </w:r>
      <w:r>
        <w:rPr>
          <w:rFonts w:ascii="Arial" w:hAnsi="Arial" w:cs="Arial"/>
        </w:rPr>
        <w:t xml:space="preserve"> wicemarszałek województwa, </w:t>
      </w:r>
    </w:p>
    <w:p w:rsidR="005F769A" w:rsidRPr="00F6790C" w:rsidRDefault="005F769A" w:rsidP="005F769A">
      <w:pPr>
        <w:pStyle w:val="Style2"/>
        <w:numPr>
          <w:ilvl w:val="0"/>
          <w:numId w:val="1"/>
        </w:numPr>
        <w:shd w:val="clear" w:color="auto" w:fill="auto"/>
        <w:spacing w:line="276" w:lineRule="auto"/>
        <w:ind w:left="426" w:right="20" w:hanging="426"/>
        <w:jc w:val="both"/>
        <w:rPr>
          <w:rStyle w:val="Pogrubienie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p</w:t>
      </w:r>
      <w:r w:rsidRPr="00280E8A">
        <w:rPr>
          <w:rFonts w:ascii="Arial" w:hAnsi="Arial" w:cs="Arial"/>
          <w:b w:val="0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280E8A">
        <w:rPr>
          <w:rFonts w:ascii="Arial" w:hAnsi="Arial" w:cs="Arial"/>
          <w:b w:val="0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sz w:val="24"/>
          <w:szCs w:val="24"/>
        </w:rPr>
        <w:t xml:space="preserve"> w sprawie powołania członków Rady Muzeum Kultury Ludowej w Węgorzewie </w:t>
      </w:r>
      <w:r>
        <w:rPr>
          <w:rFonts w:ascii="Arial" w:hAnsi="Arial" w:cs="Arial"/>
          <w:b w:val="0"/>
          <w:sz w:val="24"/>
          <w:szCs w:val="24"/>
        </w:rPr>
        <w:t>– referująca: p. S. Jaskulska, członek zarządu w</w:t>
      </w:r>
      <w:r w:rsidRPr="00F6790C">
        <w:rPr>
          <w:rFonts w:ascii="Arial" w:hAnsi="Arial" w:cs="Arial"/>
          <w:b w:val="0"/>
          <w:sz w:val="24"/>
          <w:szCs w:val="24"/>
        </w:rPr>
        <w:t>ojewództwa</w:t>
      </w:r>
      <w:r>
        <w:rPr>
          <w:rFonts w:ascii="Arial" w:hAnsi="Arial" w:cs="Arial"/>
          <w:b w:val="0"/>
          <w:sz w:val="24"/>
          <w:szCs w:val="24"/>
        </w:rPr>
        <w:t xml:space="preserve">, </w:t>
      </w:r>
    </w:p>
    <w:p w:rsidR="005F769A" w:rsidRPr="00383598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iastu Ełk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Ełckie Centrum Kultury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383598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>,</w:t>
      </w:r>
    </w:p>
    <w:p w:rsidR="005F769A" w:rsidRPr="00EF29E6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iejskiej Lidzbark Warmiński pomocy finansowej w formie dotacji ce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lowej na dofinansowanie w 2022 roku 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działań w zakresie kultury realizowanych przez Lidzbarski Dom Kultury </w:t>
      </w:r>
      <w:r w:rsidRPr="00EF29E6">
        <w:rPr>
          <w:rFonts w:ascii="Arial" w:hAnsi="Arial" w:cs="Arial"/>
          <w:color w:val="auto"/>
          <w:sz w:val="24"/>
          <w:szCs w:val="24"/>
        </w:rPr>
        <w:t xml:space="preserve">– referująca: p. S. </w:t>
      </w:r>
      <w:r>
        <w:rPr>
          <w:rFonts w:ascii="Arial" w:hAnsi="Arial" w:cs="Arial"/>
          <w:color w:val="auto"/>
          <w:sz w:val="24"/>
          <w:szCs w:val="24"/>
        </w:rPr>
        <w:t>Jaskulska, członek zarządu w</w:t>
      </w:r>
      <w:r w:rsidRPr="00EF29E6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>,</w:t>
      </w:r>
    </w:p>
    <w:p w:rsidR="005F769A" w:rsidRPr="00280E8A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w sprawie udzielenia powiatowi </w:t>
      </w:r>
      <w:proofErr w:type="spellStart"/>
      <w:r>
        <w:rPr>
          <w:rStyle w:val="Pogrubienie"/>
          <w:rFonts w:ascii="Arial" w:hAnsi="Arial" w:cs="Arial"/>
          <w:color w:val="auto"/>
          <w:sz w:val="24"/>
          <w:szCs w:val="24"/>
        </w:rPr>
        <w:t>p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iskiemu</w:t>
      </w:r>
      <w:proofErr w:type="spellEnd"/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pomocy finansowej w formie dotacji ce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lowej na dofinasowanie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Muzeum Konstantego Ildefonsa Gałczyńskiego w Praniu wraz z oddziałem - Muzeum Kajki w Ogródku </w:t>
      </w:r>
      <w:r>
        <w:rPr>
          <w:rFonts w:ascii="Arial" w:hAnsi="Arial" w:cs="Arial"/>
          <w:color w:val="auto"/>
          <w:sz w:val="24"/>
          <w:szCs w:val="24"/>
        </w:rPr>
        <w:t>– referująca: p. S. Jaskulska, członek zarządu w</w:t>
      </w:r>
      <w:r w:rsidRPr="00336124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i/>
          <w:color w:val="auto"/>
          <w:sz w:val="24"/>
          <w:szCs w:val="24"/>
        </w:rPr>
        <w:t xml:space="preserve">, </w:t>
      </w:r>
    </w:p>
    <w:p w:rsidR="005F769A" w:rsidRPr="00336124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 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iastu Elbląg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miejskie instytucje kultury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336124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280E8A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iastu Braniewo pomocy finansowej w formie dotacji celo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wej na dofinansowanie w 2022 roku 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działań w zakresie kultury realizowanych przez Braniewskie Centrum Kultury im. Tadeusza Kopacza w Braniewie </w:t>
      </w:r>
      <w:r w:rsidRPr="00280E8A">
        <w:rPr>
          <w:rFonts w:ascii="Arial" w:hAnsi="Arial" w:cs="Arial"/>
          <w:i/>
          <w:color w:val="auto"/>
          <w:sz w:val="24"/>
          <w:szCs w:val="24"/>
        </w:rPr>
        <w:t xml:space="preserve">– </w:t>
      </w:r>
      <w:r>
        <w:rPr>
          <w:rFonts w:ascii="Arial" w:hAnsi="Arial" w:cs="Arial"/>
          <w:color w:val="auto"/>
          <w:sz w:val="24"/>
          <w:szCs w:val="24"/>
        </w:rPr>
        <w:t>referująca: S. Jaskulska, członek zarządu w</w:t>
      </w:r>
      <w:r w:rsidRPr="00AF0292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i/>
          <w:color w:val="auto"/>
          <w:sz w:val="24"/>
          <w:szCs w:val="24"/>
        </w:rPr>
        <w:t xml:space="preserve">, </w:t>
      </w:r>
    </w:p>
    <w:p w:rsidR="005F769A" w:rsidRPr="00B34B69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 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iastu Mrągowo pomocy finansowej w formie dotacji celow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ej na dofinansowanie w 2022 roku d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ziałań w zakresie kultury realizowanych przez Mrągowskie Centrum Kultury </w:t>
      </w:r>
      <w:r w:rsidRPr="00B34B69">
        <w:rPr>
          <w:rFonts w:ascii="Arial" w:hAnsi="Arial" w:cs="Arial"/>
          <w:color w:val="auto"/>
          <w:sz w:val="24"/>
          <w:szCs w:val="24"/>
        </w:rPr>
        <w:t>– refe</w:t>
      </w:r>
      <w:r>
        <w:rPr>
          <w:rFonts w:ascii="Arial" w:hAnsi="Arial" w:cs="Arial"/>
          <w:color w:val="auto"/>
          <w:sz w:val="24"/>
          <w:szCs w:val="24"/>
        </w:rPr>
        <w:t>rująca: S. Jaskulska, członek zarządu w</w:t>
      </w:r>
      <w:r w:rsidRPr="00B34B69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280E8A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 Iława pomocy finansowej w formie dotacji celo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wej na dofinansowanie w 2022 roku 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działań w zakresie kultury realizowanych przez Gminny Ośrodek Kultury w Lasecznie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6C173C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6C173C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gminie-miastu i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 Pasłęk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Pasłęcki Ośrodek Kultury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6C173C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B61FFA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 Sorkwity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Gminny Ośrodek Kultury w Sorkwitach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B61FFA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BD72C5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 Ryn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h przez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minę Ryn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BD72C5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A815D2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iejskiej Iława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Iławskie Centrum Kultury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A815D2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E018EE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 uchwały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 w sprawie udzielenia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 Olsztyn pomocy finansowej w formie dotacji celo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wej na dofinansowanie w 2022 roku 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działań w zakresie kultury realizowanych przez Miejski Ośrodek Kultury w Olsztynie oraz Olsztyński Teatr Lalek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E018EE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9C521E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 uchwały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 xml:space="preserve"> w sprawie udzielenia g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minie Orzysz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realizowanych przez Muzeum Wojska, Wojskowości i Ziemi Orzyskiej w Orzyszu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</w:t>
      </w:r>
      <w:r w:rsidRPr="009C521E">
        <w:rPr>
          <w:rFonts w:ascii="Arial" w:hAnsi="Arial" w:cs="Arial"/>
          <w:color w:val="auto"/>
          <w:sz w:val="24"/>
          <w:szCs w:val="24"/>
        </w:rPr>
        <w:t xml:space="preserve">arządu </w:t>
      </w:r>
      <w:r>
        <w:rPr>
          <w:rFonts w:ascii="Arial" w:hAnsi="Arial" w:cs="Arial"/>
          <w:color w:val="auto"/>
          <w:sz w:val="24"/>
          <w:szCs w:val="24"/>
        </w:rPr>
        <w:t xml:space="preserve">województwa, </w:t>
      </w:r>
    </w:p>
    <w:p w:rsidR="005F769A" w:rsidRPr="004600A1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w sprawie udzielenia Związkowi Gmin Warmińsko-Mazurskich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zakresie kultury </w:t>
      </w:r>
      <w:r>
        <w:rPr>
          <w:rFonts w:ascii="Arial" w:hAnsi="Arial" w:cs="Arial"/>
          <w:color w:val="auto"/>
          <w:sz w:val="24"/>
          <w:szCs w:val="24"/>
        </w:rPr>
        <w:t>– referująca: S. Jaskulska, członek zarządu w</w:t>
      </w:r>
      <w:r w:rsidRPr="004600A1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</w:p>
    <w:p w:rsidR="005F769A" w:rsidRPr="00D730C5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280E8A">
        <w:rPr>
          <w:rFonts w:ascii="Arial" w:hAnsi="Arial" w:cs="Arial"/>
          <w:color w:val="auto"/>
          <w:sz w:val="24"/>
          <w:szCs w:val="24"/>
        </w:rPr>
        <w:t>uchwały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w sprawie udzielenia gminie mi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>ejskiej Ostróda pomocy finansowej w formie dotacji cel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owej na dofinansowanie w 2022 roku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 działań w zakres</w:t>
      </w:r>
      <w:r>
        <w:rPr>
          <w:rStyle w:val="Pogrubienie"/>
          <w:rFonts w:ascii="Arial" w:hAnsi="Arial" w:cs="Arial"/>
          <w:color w:val="auto"/>
          <w:sz w:val="24"/>
          <w:szCs w:val="24"/>
        </w:rPr>
        <w:t>ie kultury realizowanych przez gminę m</w:t>
      </w:r>
      <w:r w:rsidRPr="00280E8A">
        <w:rPr>
          <w:rStyle w:val="Pogrubienie"/>
          <w:rFonts w:ascii="Arial" w:hAnsi="Arial" w:cs="Arial"/>
          <w:color w:val="auto"/>
          <w:sz w:val="24"/>
          <w:szCs w:val="24"/>
        </w:rPr>
        <w:t xml:space="preserve">iejską Ostróda </w:t>
      </w:r>
      <w:r>
        <w:rPr>
          <w:rFonts w:ascii="Arial" w:hAnsi="Arial" w:cs="Arial"/>
          <w:color w:val="auto"/>
          <w:sz w:val="24"/>
          <w:szCs w:val="24"/>
        </w:rPr>
        <w:t xml:space="preserve">– referująca: S. Jaskulska, członek zarządu województwa, </w:t>
      </w:r>
    </w:p>
    <w:p w:rsidR="005F769A" w:rsidRPr="008233E1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</w:t>
      </w:r>
      <w:r>
        <w:rPr>
          <w:rFonts w:ascii="Arial" w:hAnsi="Arial" w:cs="Arial"/>
          <w:color w:val="auto"/>
          <w:sz w:val="24"/>
          <w:szCs w:val="24"/>
        </w:rPr>
        <w:t>ęcie uchwały w sprawie zmian w „Wieloletniej P</w:t>
      </w:r>
      <w:r w:rsidRPr="00280E8A">
        <w:rPr>
          <w:rFonts w:ascii="Arial" w:hAnsi="Arial" w:cs="Arial"/>
          <w:color w:val="auto"/>
          <w:sz w:val="24"/>
          <w:szCs w:val="24"/>
        </w:rPr>
        <w:t>rognozie Finansowej Województwa Warmińsko-Mazurskiego</w:t>
      </w:r>
      <w:r>
        <w:rPr>
          <w:rFonts w:ascii="Arial" w:hAnsi="Arial" w:cs="Arial"/>
          <w:color w:val="auto"/>
          <w:sz w:val="24"/>
          <w:szCs w:val="24"/>
        </w:rPr>
        <w:t>”</w:t>
      </w:r>
      <w:r w:rsidRPr="00280E8A">
        <w:rPr>
          <w:rFonts w:ascii="Arial" w:hAnsi="Arial" w:cs="Arial"/>
          <w:color w:val="auto"/>
          <w:sz w:val="24"/>
          <w:szCs w:val="24"/>
        </w:rPr>
        <w:t xml:space="preserve"> na lata 2022-2039 </w:t>
      </w:r>
      <w:r w:rsidRPr="00280E8A">
        <w:rPr>
          <w:rFonts w:ascii="Arial" w:hAnsi="Arial" w:cs="Arial"/>
          <w:i/>
          <w:color w:val="auto"/>
          <w:sz w:val="24"/>
          <w:szCs w:val="24"/>
        </w:rPr>
        <w:t xml:space="preserve">– </w:t>
      </w:r>
      <w:r>
        <w:rPr>
          <w:rFonts w:ascii="Arial" w:hAnsi="Arial" w:cs="Arial"/>
          <w:color w:val="auto"/>
          <w:sz w:val="24"/>
          <w:szCs w:val="24"/>
        </w:rPr>
        <w:t xml:space="preserve">referujący: </w:t>
      </w:r>
      <w:r w:rsidRPr="008233E1">
        <w:rPr>
          <w:rFonts w:ascii="Arial" w:hAnsi="Arial" w:cs="Arial"/>
          <w:color w:val="auto"/>
          <w:sz w:val="24"/>
          <w:szCs w:val="24"/>
        </w:rPr>
        <w:t>G. M. Brzezin,</w:t>
      </w:r>
      <w:r>
        <w:rPr>
          <w:rFonts w:ascii="Arial" w:hAnsi="Arial" w:cs="Arial"/>
          <w:color w:val="auto"/>
          <w:sz w:val="24"/>
          <w:szCs w:val="24"/>
        </w:rPr>
        <w:t xml:space="preserve"> marszałek województwa, </w:t>
      </w:r>
    </w:p>
    <w:p w:rsidR="005F769A" w:rsidRPr="00280E8A" w:rsidRDefault="005F769A" w:rsidP="005F769A">
      <w:pPr>
        <w:pStyle w:val="Tekstpodstawowywcity"/>
        <w:numPr>
          <w:ilvl w:val="0"/>
          <w:numId w:val="1"/>
        </w:numPr>
        <w:shd w:val="clear" w:color="auto" w:fill="FFFFFF"/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280E8A">
        <w:rPr>
          <w:rFonts w:ascii="Arial" w:hAnsi="Arial" w:cs="Arial"/>
          <w:color w:val="auto"/>
          <w:sz w:val="24"/>
          <w:szCs w:val="24"/>
        </w:rPr>
        <w:t>odjęcie uchw</w:t>
      </w:r>
      <w:r>
        <w:rPr>
          <w:rFonts w:ascii="Arial" w:hAnsi="Arial" w:cs="Arial"/>
          <w:color w:val="auto"/>
          <w:sz w:val="24"/>
          <w:szCs w:val="24"/>
        </w:rPr>
        <w:t>ały w sprawie zmian w budżecie województwa warmińsko-m</w:t>
      </w:r>
      <w:r w:rsidRPr="00280E8A">
        <w:rPr>
          <w:rFonts w:ascii="Arial" w:hAnsi="Arial" w:cs="Arial"/>
          <w:color w:val="auto"/>
          <w:sz w:val="24"/>
          <w:szCs w:val="24"/>
        </w:rPr>
        <w:t xml:space="preserve">azurskiego na 2022 rok </w:t>
      </w:r>
      <w:r>
        <w:rPr>
          <w:rFonts w:ascii="Arial" w:hAnsi="Arial" w:cs="Arial"/>
          <w:color w:val="auto"/>
          <w:sz w:val="24"/>
          <w:szCs w:val="24"/>
        </w:rPr>
        <w:t xml:space="preserve">– referujący: </w:t>
      </w:r>
      <w:r w:rsidRPr="008613E4">
        <w:rPr>
          <w:rFonts w:ascii="Arial" w:hAnsi="Arial" w:cs="Arial"/>
          <w:color w:val="auto"/>
          <w:sz w:val="24"/>
          <w:szCs w:val="24"/>
        </w:rPr>
        <w:t>G. M. Brzezin,</w:t>
      </w:r>
      <w:r>
        <w:rPr>
          <w:rFonts w:ascii="Arial" w:hAnsi="Arial" w:cs="Arial"/>
          <w:color w:val="auto"/>
          <w:sz w:val="24"/>
          <w:szCs w:val="24"/>
        </w:rPr>
        <w:t xml:space="preserve"> marszałek w</w:t>
      </w:r>
      <w:r w:rsidRPr="008613E4">
        <w:rPr>
          <w:rFonts w:ascii="Arial" w:hAnsi="Arial" w:cs="Arial"/>
          <w:color w:val="auto"/>
          <w:sz w:val="24"/>
          <w:szCs w:val="24"/>
        </w:rPr>
        <w:t>ojewództwa</w:t>
      </w:r>
      <w:r>
        <w:rPr>
          <w:rFonts w:ascii="Arial" w:hAnsi="Arial" w:cs="Arial"/>
          <w:i/>
          <w:color w:val="auto"/>
          <w:sz w:val="24"/>
          <w:szCs w:val="24"/>
        </w:rPr>
        <w:t xml:space="preserve">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Style w:val="CharStyle8"/>
          <w:iCs w:val="0"/>
        </w:rPr>
      </w:pPr>
      <w:r>
        <w:rPr>
          <w:rFonts w:ascii="Arial" w:hAnsi="Arial" w:cs="Arial"/>
        </w:rPr>
        <w:t>p</w:t>
      </w:r>
      <w:r w:rsidRPr="00280E8A">
        <w:rPr>
          <w:rFonts w:ascii="Arial" w:hAnsi="Arial" w:cs="Arial"/>
        </w:rPr>
        <w:t xml:space="preserve">odjęcie uchwały w sprawie zmian </w:t>
      </w:r>
      <w:r>
        <w:rPr>
          <w:rFonts w:ascii="Arial" w:hAnsi="Arial" w:cs="Arial"/>
        </w:rPr>
        <w:t>r</w:t>
      </w:r>
      <w:r w:rsidRPr="00280E8A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>s</w:t>
      </w:r>
      <w:r w:rsidRPr="00280E8A">
        <w:rPr>
          <w:rFonts w:ascii="Arial" w:hAnsi="Arial" w:cs="Arial"/>
        </w:rPr>
        <w:t xml:space="preserve">ejmiku </w:t>
      </w:r>
      <w:r>
        <w:rPr>
          <w:rFonts w:ascii="Arial" w:hAnsi="Arial" w:cs="Arial"/>
        </w:rPr>
        <w:t>województwa warmińsko-m</w:t>
      </w:r>
      <w:r w:rsidRPr="00280E8A">
        <w:rPr>
          <w:rFonts w:ascii="Arial" w:hAnsi="Arial" w:cs="Arial"/>
        </w:rPr>
        <w:t xml:space="preserve">azurskiego </w:t>
      </w:r>
      <w:r w:rsidRPr="00EB5ADF">
        <w:rPr>
          <w:rFonts w:ascii="Arial" w:hAnsi="Arial" w:cs="Arial"/>
        </w:rPr>
        <w:t>–</w:t>
      </w:r>
      <w:r w:rsidRPr="00280E8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referująca: B. Hordejuk, przewodnicząca s</w:t>
      </w:r>
      <w:r w:rsidRPr="008613E4">
        <w:rPr>
          <w:rFonts w:ascii="Arial" w:hAnsi="Arial" w:cs="Arial"/>
        </w:rPr>
        <w:t>ejmiku</w:t>
      </w:r>
      <w:r>
        <w:rPr>
          <w:rFonts w:ascii="Arial" w:hAnsi="Arial" w:cs="Arial"/>
        </w:rPr>
        <w:t xml:space="preserve">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Style w:val="Pogrubienie"/>
          <w:rFonts w:ascii="Arial" w:hAnsi="Arial" w:cs="Arial"/>
          <w:b w:val="0"/>
          <w:bCs w:val="0"/>
          <w:i/>
        </w:rPr>
      </w:pPr>
      <w:r>
        <w:rPr>
          <w:rFonts w:ascii="Arial" w:hAnsi="Arial" w:cs="Arial"/>
        </w:rPr>
        <w:t>skargi, wnioski, p</w:t>
      </w:r>
      <w:r w:rsidRPr="00280E8A">
        <w:rPr>
          <w:rFonts w:ascii="Arial" w:hAnsi="Arial" w:cs="Arial"/>
        </w:rPr>
        <w:t xml:space="preserve">etycje </w:t>
      </w:r>
      <w:r w:rsidRPr="00EB5ADF">
        <w:rPr>
          <w:rFonts w:ascii="Arial" w:hAnsi="Arial" w:cs="Arial"/>
        </w:rPr>
        <w:t>–</w:t>
      </w:r>
      <w:r w:rsidRPr="00280E8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referująca: </w:t>
      </w:r>
      <w:r w:rsidRPr="007C1F0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Hordejuk, przewodnicząca s</w:t>
      </w:r>
      <w:r w:rsidRPr="007C1F0F">
        <w:rPr>
          <w:rFonts w:ascii="Arial" w:hAnsi="Arial" w:cs="Arial"/>
        </w:rPr>
        <w:t>ejmiku</w:t>
      </w:r>
      <w:r>
        <w:rPr>
          <w:rFonts w:ascii="Arial" w:hAnsi="Arial" w:cs="Arial"/>
        </w:rPr>
        <w:t xml:space="preserve">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organizacyjne sejmiku,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80E8A">
        <w:rPr>
          <w:rFonts w:ascii="Arial" w:hAnsi="Arial" w:cs="Arial"/>
        </w:rPr>
        <w:t xml:space="preserve">rzyjęcie protokołów z XXXIV </w:t>
      </w:r>
      <w:r>
        <w:rPr>
          <w:rFonts w:ascii="Arial" w:hAnsi="Arial" w:cs="Arial"/>
        </w:rPr>
        <w:t xml:space="preserve">sesji sejmiku </w:t>
      </w:r>
      <w:r w:rsidRPr="00280E8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2 lutego </w:t>
      </w:r>
      <w:r w:rsidRPr="00280E8A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roku i z XXXV sesji sejmiku z 3 marca 2022 roku, </w:t>
      </w:r>
      <w:r w:rsidRPr="00280E8A">
        <w:rPr>
          <w:rFonts w:ascii="Arial" w:hAnsi="Arial" w:cs="Arial"/>
        </w:rPr>
        <w:t xml:space="preserve">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różne,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oświadczenia radnych, </w:t>
      </w:r>
    </w:p>
    <w:p w:rsidR="005F769A" w:rsidRPr="00280E8A" w:rsidRDefault="005F769A" w:rsidP="005F76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zamknięcie s</w:t>
      </w:r>
      <w:r w:rsidRPr="00280E8A">
        <w:rPr>
          <w:rFonts w:ascii="Arial" w:hAnsi="Arial" w:cs="Arial"/>
        </w:rPr>
        <w:t>esji.</w:t>
      </w:r>
    </w:p>
    <w:p w:rsidR="005F769A" w:rsidRPr="00C676D4" w:rsidRDefault="005F769A" w:rsidP="005F769A">
      <w:pPr>
        <w:pStyle w:val="NormalnyWeb"/>
        <w:rPr>
          <w:rFonts w:ascii="Arial" w:hAnsi="Arial" w:cs="Arial"/>
        </w:rPr>
      </w:pPr>
    </w:p>
    <w:p w:rsidR="006F247B" w:rsidRDefault="006F247B">
      <w:bookmarkStart w:id="0" w:name="_GoBack"/>
      <w:bookmarkEnd w:id="0"/>
    </w:p>
    <w:sectPr w:rsidR="006F247B" w:rsidSect="00C36DDC">
      <w:footerReference w:type="default" r:id="rId6"/>
      <w:headerReference w:type="first" r:id="rId7"/>
      <w:footerReference w:type="first" r:id="rId8"/>
      <w:pgSz w:w="11900" w:h="16840"/>
      <w:pgMar w:top="907" w:right="907" w:bottom="2381" w:left="1077" w:header="907" w:footer="1446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C" w:rsidRPr="005D3C23" w:rsidRDefault="005F769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AA75AE" wp14:editId="3A7152A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:rsidR="00C36DDC" w:rsidRPr="006C2BB2" w:rsidRDefault="005F769A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:rsidR="00C36DDC" w:rsidRPr="00A71DAC" w:rsidRDefault="005F769A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C36DDC" w:rsidRPr="006C2BB2" w:rsidRDefault="005F769A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:rsidR="00C36DDC" w:rsidRPr="009919DF" w:rsidRDefault="005F769A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9919DF" w:rsidRDefault="005F769A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C36DDC" w:rsidRPr="009919DF" w:rsidRDefault="005F769A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:rsidR="00C36DDC" w:rsidRPr="009919DF" w:rsidRDefault="005F769A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C36DDC" w:rsidRPr="009919DF" w:rsidRDefault="005F769A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TY8IA&#10;AADbAAAADwAAAGRycy9kb3ducmV2LnhtbERP22rCQBB9L/gPywi+FN3Uokh0FbUWhIJQL+9DdnLR&#10;7GzIrkn8e1co9G0O5zqLVWdK0VDtCssKPkYRCOLE6oIzBefT93AGwnlkjaVlUvAgB6tl722BsbYt&#10;/1Jz9JkIIexiVJB7X8VSuiQng25kK+LApbY26AOsM6lrbEO4KeU4iqbSYMGhIceKtjklt+PdKGiv&#10;P+l9s1tfDsn4891NsvTrsG2UGvS79RyEp87/i//cex3mT+D1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ZNjwgAAANsAAAAPAAAAAAAAAAAAAAAAAJgCAABkcnMvZG93&#10;bnJldi54bWxQSwUGAAAAAAQABAD1AAAAhwMAAAAA&#10;" filled="f" stroked="f">
                  <v:textbox inset="3mm,0,0,0">
                    <w:txbxContent>
                      <w:p w:rsidR="00C36DDC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:rsidR="00C36DDC" w:rsidRPr="006C2BB2" w:rsidRDefault="005F769A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:rsidR="00C36DDC" w:rsidRPr="00A71DAC" w:rsidRDefault="005F769A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C36DDC" w:rsidRPr="006C2BB2" w:rsidRDefault="005F769A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:rsidR="00C36DDC" w:rsidRPr="009919DF" w:rsidRDefault="005F769A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NTnL4AAADbAAAADwAAAGRycy9kb3ducmV2LnhtbERPS4vCMBC+C/sfwix4s+l6EKlGEV1h&#10;rz7A69BMm2IzKUlqu/56s7DgbT6+56y3o23Fg3xoHCv4ynIQxKXTDdcKrpfjbAkiRGSNrWNS8EsB&#10;tpuPyRoL7QY+0eMca5FCOBSowMTYFVKG0pDFkLmOOHGV8xZjgr6W2uOQwm0r53m+kBYbTg0GO9ob&#10;Ku/n3irwY8RbNfTP6vKd14dmv8PeDEpNP8fdCkSkMb7F/+4fneYv4O+XdI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s1OcvgAAANsAAAAPAAAAAAAAAAAAAAAAAKEC&#10;AABkcnMvZG93bnJldi54bWxQSwUGAAAAAAQABAD5AAAAjAM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36DDC" w:rsidRPr="009919DF" w:rsidRDefault="005F769A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C36DDC" w:rsidRPr="009919DF" w:rsidRDefault="005F769A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:rsidR="00C36DDC" w:rsidRPr="009919DF" w:rsidRDefault="005F769A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C36DDC" w:rsidRPr="009919DF" w:rsidRDefault="005F769A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dn8AAAADbAAAADwAAAGRycy9kb3ducmV2LnhtbERPTWvCQBC9F/wPywje6saApY3ZiAqK&#10;0FNTweuQHZNgdjbsrhrz67uFQm/zeJ+TrwfTiTs531pWsJgnIIgrq1uuFZy+96/vIHxA1thZJgVP&#10;8rAuJi85Zto++IvuZahFDGGfoYImhD6T0lcNGfRz2xNH7mKdwRChq6V2+IjhppNpkrxJgy3HhgZ7&#10;2jVUXcubUcDp8sz70ydVQ5+a7cGNdrEZlZpNh80KRKAh/Iv/3Ecd53/A7y/xAF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8G3Z/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36DDC" w:rsidRPr="00110D03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98VsQAAADbAAAADwAAAGRycy9kb3ducmV2LnhtbESPQWvCQBSE74L/YXlCb7oxUI2pq4hQ&#10;WigIph7a2yP7TFKzb8PuqvHfu4LQ4zAz3zDLdW9acSHnG8sKppMEBHFpdcOVgsP3+zgD4QOyxtYy&#10;KbiRh/VqOFhiru2V93QpQiUihH2OCuoQulxKX9Zk0E9sRxy9o3UGQ5SuktrhNcJNK9MkmUmDDceF&#10;Gjva1lSeirNR8HM860NxW/SL37/dq80+5jv35ZR6GfWbNxCB+vAffrY/tYI0hce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3xWxAAAANsAAAAPAAAAAAAAAAAA&#10;AAAAAKECAABkcnMvZG93bnJldi54bWxQSwUGAAAAAAQABAD5AAAAkgM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BA9BB" wp14:editId="2B2B2A1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1u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EUaStpCj96AalVvBUOT06TuTgdtDd68dQ9PdqfKzQVKtGvBiC61V3zBaASrvH14ccIaBo2jT&#10;v1EVRKc7q7xUj7VuXUAQAT36jDydMsIeLSphM5kmaZxgVMKneDJN08QhCml2PNxpY18x1SK3yLEG&#10;6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CLqB1u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C" w:rsidRPr="006C2BB2" w:rsidRDefault="005F769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358CA" wp14:editId="01C230C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:rsidR="00C36DDC" w:rsidRPr="006C2BB2" w:rsidRDefault="005F769A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Województwa </w:t>
                              </w:r>
                              <w:r>
                                <w:rPr>
                                  <w:b/>
                                </w:rPr>
                                <w:t>Warmińsko-Mazurskiego</w:t>
                              </w:r>
                            </w:p>
                            <w:p w:rsidR="00C36DDC" w:rsidRPr="00A71DAC" w:rsidRDefault="005F769A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C36DDC" w:rsidRPr="006C2BB2" w:rsidRDefault="005F769A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9919DF" w:rsidRDefault="005F769A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:rsidR="00C36DDC" w:rsidRPr="009919DF" w:rsidRDefault="005F769A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:rsidR="00C36DDC" w:rsidRPr="0098730D" w:rsidRDefault="005F769A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:rsidR="00C36DDC" w:rsidRPr="0069005F" w:rsidRDefault="005F769A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>
                                <w:rPr>
                                  <w:b/>
                                </w:rPr>
                                <w:t>015</w:t>
                              </w:r>
                            </w:p>
                            <w:p w:rsidR="00C36DDC" w:rsidRPr="00110D03" w:rsidRDefault="005F769A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36" style="position:absolute;margin-left:-11.05pt;margin-top:12.4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">
              <v:group id="Group 4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C36DDC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:rsidR="00C36DDC" w:rsidRPr="006C2BB2" w:rsidRDefault="005F769A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 xml:space="preserve">Województwa </w:t>
                        </w:r>
                        <w:r>
                          <w:rPr>
                            <w:b/>
                          </w:rPr>
                          <w:t>Warmińsko-Mazurskiego</w:t>
                        </w:r>
                      </w:p>
                      <w:p w:rsidR="00C36DDC" w:rsidRPr="00A71DAC" w:rsidRDefault="005F769A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C36DDC" w:rsidRPr="006C2BB2" w:rsidRDefault="005F769A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C36DDC" w:rsidRPr="009919DF" w:rsidRDefault="005F769A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:rsidR="00C36DDC" w:rsidRPr="009919DF" w:rsidRDefault="005F769A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:rsidR="00C36DDC" w:rsidRPr="0098730D" w:rsidRDefault="005F769A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:rsidR="00C36DDC" w:rsidRPr="0069005F" w:rsidRDefault="005F769A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C36DDC" w:rsidRPr="00110D03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>
                          <w:rPr>
                            <w:b/>
                          </w:rPr>
                          <w:t>015</w:t>
                        </w:r>
                      </w:p>
                      <w:p w:rsidR="00C36DDC" w:rsidRPr="00110D03" w:rsidRDefault="005F769A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D5EB48" wp14:editId="56AFEA5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36DDC" w:rsidRDefault="005F769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C" w:rsidRDefault="005F769A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CD2BB48" wp14:editId="1B679EFD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2FC8"/>
    <w:multiLevelType w:val="hybridMultilevel"/>
    <w:tmpl w:val="65B8E32E"/>
    <w:lvl w:ilvl="0" w:tplc="01A09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D0D0D" w:themeColor="text1" w:themeTint="F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9A"/>
    <w:rsid w:val="005F769A"/>
    <w:rsid w:val="006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9A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769A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5F769A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nhideWhenUsed/>
    <w:rsid w:val="005F769A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5F769A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Fotter">
    <w:name w:val="Fotter"/>
    <w:qFormat/>
    <w:rsid w:val="005F769A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rsid w:val="005F769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F769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F769A"/>
    <w:rPr>
      <w:b/>
      <w:bCs/>
    </w:rPr>
  </w:style>
  <w:style w:type="paragraph" w:styleId="Tekstpodstawowywcity">
    <w:name w:val="Body Text Indent"/>
    <w:basedOn w:val="Normalny"/>
    <w:link w:val="TekstpodstawowywcityZnak"/>
    <w:rsid w:val="005F769A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69A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CharStyle3">
    <w:name w:val="Char Style 3"/>
    <w:link w:val="Style2"/>
    <w:uiPriority w:val="99"/>
    <w:rsid w:val="005F769A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F769A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pl-PL"/>
    </w:rPr>
  </w:style>
  <w:style w:type="character" w:customStyle="1" w:styleId="CharStyle8">
    <w:name w:val="Char Style 8"/>
    <w:link w:val="Style7"/>
    <w:uiPriority w:val="99"/>
    <w:locked/>
    <w:rsid w:val="005F769A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5F769A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Theme="minorHAnsi" w:hAnsi="Arial" w:cs="Arial"/>
      <w:i/>
      <w:iCs/>
      <w:sz w:val="22"/>
      <w:szCs w:val="22"/>
      <w:shd w:val="clear" w:color="auto" w:fill="FFFFF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9A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769A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5F769A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nhideWhenUsed/>
    <w:rsid w:val="005F769A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5F769A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Fotter">
    <w:name w:val="Fotter"/>
    <w:qFormat/>
    <w:rsid w:val="005F769A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rsid w:val="005F769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F769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F769A"/>
    <w:rPr>
      <w:b/>
      <w:bCs/>
    </w:rPr>
  </w:style>
  <w:style w:type="paragraph" w:styleId="Tekstpodstawowywcity">
    <w:name w:val="Body Text Indent"/>
    <w:basedOn w:val="Normalny"/>
    <w:link w:val="TekstpodstawowywcityZnak"/>
    <w:rsid w:val="005F769A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69A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CharStyle3">
    <w:name w:val="Char Style 3"/>
    <w:link w:val="Style2"/>
    <w:uiPriority w:val="99"/>
    <w:rsid w:val="005F769A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F769A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pl-PL"/>
    </w:rPr>
  </w:style>
  <w:style w:type="character" w:customStyle="1" w:styleId="CharStyle8">
    <w:name w:val="Char Style 8"/>
    <w:link w:val="Style7"/>
    <w:uiPriority w:val="99"/>
    <w:locked/>
    <w:rsid w:val="005F769A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5F769A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Theme="minorHAnsi" w:hAnsi="Arial" w:cs="Arial"/>
      <w:i/>
      <w:iCs/>
      <w:sz w:val="22"/>
      <w:szCs w:val="22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2022-03-30T10:19:00Z</dcterms:created>
  <dcterms:modified xsi:type="dcterms:W3CDTF">2022-03-30T10:19:00Z</dcterms:modified>
</cp:coreProperties>
</file>