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A2" w:rsidRDefault="009E3613">
      <w:r>
        <w:t xml:space="preserve">          </w:t>
      </w:r>
      <w:r>
        <w:rPr>
          <w:noProof/>
          <w:lang w:eastAsia="pl-PL"/>
        </w:rPr>
        <w:drawing>
          <wp:inline distT="0" distB="0" distL="0" distR="0" wp14:anchorId="07BD4FCE" wp14:editId="04AB3DF9">
            <wp:extent cx="1276350" cy="1403986"/>
            <wp:effectExtent l="0" t="0" r="0" b="5715"/>
            <wp:docPr id="2" name="Obraz 2" descr="herb wojewodztwa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ewodztwa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99" cy="14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041">
        <w:t xml:space="preserve">                      </w:t>
      </w:r>
      <w:r>
        <w:t xml:space="preserve">                                             </w:t>
      </w:r>
      <w:r w:rsidR="00ED6041">
        <w:t xml:space="preserve">               </w:t>
      </w:r>
      <w:r w:rsidR="00C66FA4" w:rsidRPr="00C66FA4">
        <w:rPr>
          <w:noProof/>
          <w:lang w:eastAsia="pl-PL"/>
        </w:rPr>
        <w:drawing>
          <wp:inline distT="0" distB="0" distL="0" distR="0">
            <wp:extent cx="1321088" cy="1457325"/>
            <wp:effectExtent l="0" t="0" r="0" b="0"/>
            <wp:docPr id="3" name="Obraz 3" descr="C:\Users\p.gajewska\AppData\Local\Microsoft\Windows\INetCache\Content.Outlook\6B4CKKYP\Logo Dolj County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gajewska\AppData\Local\Microsoft\Windows\INetCache\Content.Outlook\6B4CKKYP\Logo Dolj County Counc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95" cy="14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41" w:rsidRPr="00237ABE" w:rsidRDefault="00ED6041" w:rsidP="007845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2FE5" w:rsidRPr="00BF3C97" w:rsidRDefault="00983A73" w:rsidP="00BF3C97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DEKLARACJA </w:t>
      </w:r>
      <w:r w:rsidR="00B03A42">
        <w:rPr>
          <w:rFonts w:ascii="Arial Narrow" w:hAnsi="Arial Narrow" w:cs="Times New Roman"/>
          <w:b/>
          <w:sz w:val="32"/>
          <w:szCs w:val="32"/>
        </w:rPr>
        <w:t>WOLI WSPÓŁPRACY</w:t>
      </w:r>
    </w:p>
    <w:p w:rsidR="006C2FE5" w:rsidRPr="009E3613" w:rsidRDefault="006C2FE5" w:rsidP="0078455A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64980" w:rsidRDefault="0078455A" w:rsidP="0078455A">
      <w:pPr>
        <w:ind w:left="1416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</w:t>
      </w:r>
      <w:r w:rsidR="00D60D60" w:rsidRPr="00237ABE">
        <w:rPr>
          <w:rFonts w:ascii="Arial Narrow" w:hAnsi="Arial Narrow" w:cs="Times New Roman"/>
          <w:b/>
          <w:sz w:val="28"/>
          <w:szCs w:val="28"/>
        </w:rPr>
        <w:t>Województwo</w:t>
      </w:r>
      <w:r w:rsidR="00A115B9" w:rsidRPr="00237ABE">
        <w:rPr>
          <w:rFonts w:ascii="Arial Narrow" w:hAnsi="Arial Narrow" w:cs="Times New Roman"/>
          <w:b/>
          <w:sz w:val="28"/>
          <w:szCs w:val="28"/>
        </w:rPr>
        <w:t xml:space="preserve"> Warmi</w:t>
      </w:r>
      <w:r w:rsidR="00A115B9" w:rsidRPr="00237ABE">
        <w:rPr>
          <w:rFonts w:ascii="Arial Narrow" w:hAnsi="Arial Narrow" w:cs="Cambria"/>
          <w:b/>
          <w:sz w:val="28"/>
          <w:szCs w:val="28"/>
        </w:rPr>
        <w:t>ń</w:t>
      </w:r>
      <w:r w:rsidR="00BF3C97">
        <w:rPr>
          <w:rFonts w:ascii="Arial Narrow" w:hAnsi="Arial Narrow" w:cs="Times New Roman"/>
          <w:b/>
          <w:sz w:val="28"/>
          <w:szCs w:val="28"/>
        </w:rPr>
        <w:t>sko-</w:t>
      </w:r>
      <w:r w:rsidR="00D60D60" w:rsidRPr="00237ABE">
        <w:rPr>
          <w:rFonts w:ascii="Arial Narrow" w:hAnsi="Arial Narrow" w:cs="Times New Roman"/>
          <w:b/>
          <w:sz w:val="28"/>
          <w:szCs w:val="28"/>
        </w:rPr>
        <w:t>Mazurskie</w:t>
      </w:r>
    </w:p>
    <w:p w:rsidR="001654B7" w:rsidRPr="00237ABE" w:rsidRDefault="001654B7" w:rsidP="0078455A">
      <w:pPr>
        <w:ind w:left="1416"/>
        <w:rPr>
          <w:rFonts w:ascii="Arial Narrow" w:hAnsi="Arial Narrow" w:cs="Times New Roman"/>
          <w:b/>
          <w:sz w:val="28"/>
          <w:szCs w:val="28"/>
        </w:rPr>
      </w:pPr>
    </w:p>
    <w:p w:rsidR="0078455A" w:rsidRDefault="0078455A" w:rsidP="0078455A">
      <w:pPr>
        <w:ind w:left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  i</w:t>
      </w:r>
    </w:p>
    <w:p w:rsidR="001654B7" w:rsidRDefault="0078455A" w:rsidP="0078455A">
      <w:pPr>
        <w:ind w:left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</w:t>
      </w:r>
    </w:p>
    <w:p w:rsidR="00B64980" w:rsidRPr="00237ABE" w:rsidRDefault="001654B7" w:rsidP="0078455A">
      <w:pPr>
        <w:ind w:left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</w:t>
      </w:r>
      <w:r w:rsidR="0078455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A115B9" w:rsidRPr="00237ABE">
        <w:rPr>
          <w:rFonts w:ascii="Arial Narrow" w:hAnsi="Arial Narrow" w:cs="Times New Roman"/>
          <w:b/>
          <w:sz w:val="28"/>
          <w:szCs w:val="28"/>
        </w:rPr>
        <w:t>Okr</w:t>
      </w:r>
      <w:r w:rsidR="00A115B9" w:rsidRPr="00237ABE">
        <w:rPr>
          <w:rFonts w:ascii="Arial Narrow" w:hAnsi="Arial Narrow" w:cs="Cambria"/>
          <w:b/>
          <w:sz w:val="28"/>
          <w:szCs w:val="28"/>
        </w:rPr>
        <w:t>ę</w:t>
      </w:r>
      <w:r w:rsidR="00D60D60" w:rsidRPr="00237ABE">
        <w:rPr>
          <w:rFonts w:ascii="Arial Narrow" w:hAnsi="Arial Narrow" w:cs="Times New Roman"/>
          <w:b/>
          <w:sz w:val="28"/>
          <w:szCs w:val="28"/>
        </w:rPr>
        <w:t>g</w:t>
      </w:r>
      <w:r w:rsidR="00B03A42">
        <w:rPr>
          <w:rFonts w:ascii="Arial Narrow" w:hAnsi="Arial Narrow" w:cs="Times New Roman"/>
          <w:b/>
          <w:sz w:val="28"/>
          <w:szCs w:val="28"/>
        </w:rPr>
        <w:t xml:space="preserve"> Dolj</w:t>
      </w:r>
    </w:p>
    <w:p w:rsidR="004F7CB4" w:rsidRPr="0001258F" w:rsidRDefault="004F7CB4" w:rsidP="004F7CB4">
      <w:pPr>
        <w:ind w:left="708"/>
        <w:jc w:val="both"/>
        <w:rPr>
          <w:rFonts w:ascii="Arial Narrow" w:hAnsi="Arial Narrow"/>
          <w:b/>
          <w:sz w:val="24"/>
          <w:szCs w:val="24"/>
        </w:rPr>
      </w:pPr>
    </w:p>
    <w:p w:rsidR="004F7CB4" w:rsidRPr="0001258F" w:rsidRDefault="004F7CB4" w:rsidP="004F7CB4">
      <w:pPr>
        <w:ind w:left="708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237ABE" w:rsidRDefault="00003F70" w:rsidP="00237ABE">
      <w:pPr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9E3613" w:rsidRPr="006C2FE5">
        <w:rPr>
          <w:rFonts w:ascii="Arial Narrow" w:hAnsi="Arial Narrow" w:cs="Times New Roman"/>
          <w:sz w:val="24"/>
          <w:szCs w:val="24"/>
        </w:rPr>
        <w:t>iorąc pod uwagę</w:t>
      </w:r>
      <w:r w:rsidR="009E3613" w:rsidRPr="006C2FE5">
        <w:rPr>
          <w:rFonts w:ascii="Arial Narrow" w:hAnsi="Arial Narrow"/>
          <w:sz w:val="24"/>
          <w:szCs w:val="24"/>
        </w:rPr>
        <w:t xml:space="preserve"> </w:t>
      </w:r>
      <w:r w:rsidR="00966C4F">
        <w:rPr>
          <w:rFonts w:ascii="Arial Narrow" w:hAnsi="Arial Narrow"/>
          <w:sz w:val="24"/>
          <w:szCs w:val="24"/>
        </w:rPr>
        <w:t>przyjazne i oparte na współpracy stosunki między</w:t>
      </w:r>
      <w:r w:rsidR="004819C3">
        <w:rPr>
          <w:rFonts w:ascii="Arial Narrow" w:hAnsi="Arial Narrow"/>
          <w:sz w:val="24"/>
          <w:szCs w:val="24"/>
        </w:rPr>
        <w:t xml:space="preserve"> Rzeczpospolitą Polską a Rumunią </w:t>
      </w:r>
      <w:r w:rsidR="00966C4F">
        <w:rPr>
          <w:rFonts w:ascii="Arial Narrow" w:hAnsi="Arial Narrow"/>
          <w:sz w:val="24"/>
          <w:szCs w:val="24"/>
        </w:rPr>
        <w:t xml:space="preserve">oraz chęć zacieśniania stosunków współpracy w różnych dziedzinach będących przedmiotem wspólnego zainteresowania między samorządami obu </w:t>
      </w:r>
      <w:r w:rsidR="00DD65FD">
        <w:rPr>
          <w:rFonts w:ascii="Arial Narrow" w:hAnsi="Arial Narrow"/>
          <w:sz w:val="24"/>
          <w:szCs w:val="24"/>
        </w:rPr>
        <w:t xml:space="preserve">krajów, Województwo Warmińsko-Mazurskie </w:t>
      </w:r>
      <w:r w:rsidR="00DD65FD">
        <w:rPr>
          <w:rFonts w:ascii="Arial Narrow" w:hAnsi="Arial Narrow"/>
          <w:sz w:val="24"/>
          <w:szCs w:val="24"/>
        </w:rPr>
        <w:br/>
        <w:t>w Rzeczpospolitej P</w:t>
      </w:r>
      <w:r w:rsidR="0078455A">
        <w:rPr>
          <w:rFonts w:ascii="Arial Narrow" w:hAnsi="Arial Narrow"/>
          <w:sz w:val="24"/>
          <w:szCs w:val="24"/>
        </w:rPr>
        <w:t>olskiej i Okręg Dolj w Rumunii</w:t>
      </w:r>
      <w:r w:rsidR="00966C4F">
        <w:rPr>
          <w:rFonts w:ascii="Arial Narrow" w:hAnsi="Arial Narrow"/>
          <w:sz w:val="24"/>
          <w:szCs w:val="24"/>
        </w:rPr>
        <w:t xml:space="preserve">, zwane dalej </w:t>
      </w:r>
      <w:r w:rsidR="0023779F">
        <w:rPr>
          <w:rFonts w:ascii="Arial Narrow" w:hAnsi="Arial Narrow"/>
          <w:sz w:val="24"/>
          <w:szCs w:val="24"/>
        </w:rPr>
        <w:t>„</w:t>
      </w:r>
      <w:r w:rsidR="00966C4F">
        <w:rPr>
          <w:rFonts w:ascii="Arial Narrow" w:hAnsi="Arial Narrow"/>
          <w:sz w:val="24"/>
          <w:szCs w:val="24"/>
        </w:rPr>
        <w:t>Stronami</w:t>
      </w:r>
      <w:r w:rsidR="0078455A">
        <w:rPr>
          <w:rFonts w:ascii="Arial Narrow" w:hAnsi="Arial Narrow"/>
          <w:sz w:val="24"/>
          <w:szCs w:val="24"/>
        </w:rPr>
        <w:t>” zgodziły się rozwijać współpracę</w:t>
      </w:r>
      <w:r w:rsidR="00966C4F">
        <w:rPr>
          <w:rFonts w:ascii="Arial Narrow" w:hAnsi="Arial Narrow"/>
          <w:sz w:val="24"/>
          <w:szCs w:val="24"/>
        </w:rPr>
        <w:t xml:space="preserve"> w następujący</w:t>
      </w:r>
      <w:r w:rsidR="00DD65FD">
        <w:rPr>
          <w:rFonts w:ascii="Arial Narrow" w:hAnsi="Arial Narrow"/>
          <w:sz w:val="24"/>
          <w:szCs w:val="24"/>
        </w:rPr>
        <w:t>ch obszarach</w:t>
      </w:r>
      <w:r w:rsidR="00966C4F">
        <w:rPr>
          <w:rFonts w:ascii="Arial Narrow" w:hAnsi="Arial Narrow"/>
          <w:sz w:val="24"/>
          <w:szCs w:val="24"/>
        </w:rPr>
        <w:t>:</w:t>
      </w:r>
    </w:p>
    <w:p w:rsidR="00003F70" w:rsidRPr="006C2FE5" w:rsidRDefault="00003F70" w:rsidP="00237ABE">
      <w:pPr>
        <w:spacing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2FE5" w:rsidRPr="006C2FE5" w:rsidRDefault="00237ABE" w:rsidP="00D60D60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wymiana</w:t>
      </w:r>
      <w:r w:rsidR="006C2FE5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doświadczeń z zakresu prowadzenia polityki rozwoju regionalnego, ze szczególnym uwzględnieniem wykorzystania programów Unii Europejskiej</w:t>
      </w:r>
      <w:r w:rsidR="00C66FA4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237ABE" w:rsidRDefault="006C2FE5" w:rsidP="00D60D60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237ABE">
        <w:rPr>
          <w:rFonts w:ascii="Arial Narrow" w:eastAsia="Times New Roman" w:hAnsi="Arial Narrow" w:cs="Times New Roman"/>
          <w:sz w:val="24"/>
          <w:szCs w:val="24"/>
          <w:lang w:eastAsia="pl-PL"/>
        </w:rPr>
        <w:t>spółdziałanie instytucji kultury</w:t>
      </w:r>
      <w:r w:rsidR="001418D5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237AB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493146" w:rsidRPr="006C2FE5" w:rsidRDefault="00237ABE" w:rsidP="00D60D60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rozwój</w:t>
      </w:r>
      <w:r w:rsidR="00493146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turyst</w:t>
      </w:r>
      <w:r w:rsidR="006C2FE5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493146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>ki,</w:t>
      </w:r>
    </w:p>
    <w:p w:rsidR="00493146" w:rsidRPr="006C2FE5" w:rsidRDefault="00237ABE" w:rsidP="00D60D60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współpraca</w:t>
      </w:r>
      <w:r w:rsidR="00493146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naukowa</w:t>
      </w:r>
      <w:r w:rsidR="00493146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493146" w:rsidRDefault="00237ABE" w:rsidP="00237ABE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obywatelski</w:t>
      </w:r>
      <w:r w:rsidR="00493146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6C2FE5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samorządowy wymiar</w:t>
      </w:r>
      <w:r w:rsidR="00493146"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współpracy międzynarodowej.</w:t>
      </w:r>
    </w:p>
    <w:p w:rsidR="0037118A" w:rsidRPr="00237ABE" w:rsidRDefault="0037118A" w:rsidP="0037118A">
      <w:pPr>
        <w:spacing w:after="0" w:line="36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93146" w:rsidRPr="006C2FE5" w:rsidRDefault="00493146" w:rsidP="00D60D60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C2FE5">
        <w:rPr>
          <w:rFonts w:ascii="Arial Narrow" w:eastAsia="Times New Roman" w:hAnsi="Arial Narrow" w:cs="Times New Roman"/>
          <w:sz w:val="24"/>
          <w:szCs w:val="24"/>
          <w:lang w:eastAsia="pl-PL"/>
        </w:rPr>
        <w:t>Strony przewidują możliwość rozszerzenia współpracy o inne dziedziny, będące w zakresie zainteresowania i kompetencji obu Stron.</w:t>
      </w:r>
    </w:p>
    <w:p w:rsidR="00B64980" w:rsidRPr="006C2FE5" w:rsidRDefault="00B64980" w:rsidP="00B64980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FA20EB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Strony dołożą wszelkich starań, by współpraca ta była rozwijana w duchu wzajemnego szacunku </w:t>
      </w:r>
      <w:r w:rsidR="00237ABE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6C2FE5">
        <w:rPr>
          <w:rFonts w:ascii="Arial Narrow" w:eastAsia="Times New Roman" w:hAnsi="Arial Narrow" w:cs="Arial"/>
          <w:sz w:val="24"/>
          <w:szCs w:val="24"/>
          <w:lang w:eastAsia="pl-PL"/>
        </w:rPr>
        <w:t>i przyjaźni.</w:t>
      </w:r>
    </w:p>
    <w:p w:rsidR="00B842B4" w:rsidRPr="006C2FE5" w:rsidRDefault="00B842B4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C2FE5">
        <w:rPr>
          <w:rFonts w:ascii="Arial Narrow" w:eastAsia="Times New Roman" w:hAnsi="Arial Narrow" w:cs="Arial"/>
          <w:sz w:val="24"/>
          <w:szCs w:val="24"/>
          <w:lang w:eastAsia="pl-PL"/>
        </w:rPr>
        <w:t>Współpraca będzie realizowana zgodnie z prawem krajowym każdej ze Stron.</w:t>
      </w:r>
    </w:p>
    <w:p w:rsidR="00B842B4" w:rsidRPr="006C2FE5" w:rsidRDefault="00B842B4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03A42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Deklaracja</w:t>
      </w:r>
      <w:r w:rsidR="00B842B4"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wchodzi w życie z dnie</w:t>
      </w:r>
      <w:r w:rsidR="00DD65FD"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="001D139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podpisania przez Strony</w:t>
      </w:r>
      <w:r w:rsidR="00204A56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B842B4" w:rsidRPr="006C2FE5" w:rsidRDefault="00B842B4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03A42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Deklarację</w:t>
      </w:r>
      <w:r w:rsidR="00493146"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podpisano w czterech</w:t>
      </w:r>
      <w:r w:rsidR="00B842B4"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jedn</w:t>
      </w:r>
      <w:r w:rsidR="00493146" w:rsidRPr="006C2FE5">
        <w:rPr>
          <w:rFonts w:ascii="Arial Narrow" w:eastAsia="Times New Roman" w:hAnsi="Arial Narrow" w:cs="Arial"/>
          <w:sz w:val="24"/>
          <w:szCs w:val="24"/>
          <w:lang w:eastAsia="pl-PL"/>
        </w:rPr>
        <w:t>obrzmiących egzemplarzach, dwa w języku</w:t>
      </w:r>
      <w:r w:rsidR="00B842B4"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polskim i </w:t>
      </w:r>
      <w:r w:rsidR="00493146"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dwa </w:t>
      </w:r>
      <w:r w:rsidR="00237ABE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493146"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języku </w:t>
      </w:r>
      <w:r w:rsidR="00B842B4" w:rsidRPr="006C2FE5">
        <w:rPr>
          <w:rFonts w:ascii="Arial Narrow" w:eastAsia="Times New Roman" w:hAnsi="Arial Narrow" w:cs="Arial"/>
          <w:sz w:val="24"/>
          <w:szCs w:val="24"/>
          <w:lang w:eastAsia="pl-PL"/>
        </w:rPr>
        <w:t>rumuńskim, przy czym obydwa teksty posiadają jednakową moc.</w:t>
      </w:r>
    </w:p>
    <w:p w:rsidR="00B842B4" w:rsidRPr="006C2FE5" w:rsidRDefault="00B842B4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de-DE"/>
        </w:rPr>
      </w:pPr>
    </w:p>
    <w:p w:rsidR="00B842B4" w:rsidRPr="006C2FE5" w:rsidRDefault="00B842B4" w:rsidP="00B842B4">
      <w:pPr>
        <w:spacing w:after="0" w:line="312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C2F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Miejscowość, Data </w:t>
      </w:r>
    </w:p>
    <w:p w:rsidR="00B842B4" w:rsidRPr="006C2FE5" w:rsidRDefault="00B842B4" w:rsidP="00B842B4">
      <w:pPr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C2FE5">
        <w:rPr>
          <w:rFonts w:ascii="Arial Narrow" w:eastAsia="Times New Roman" w:hAnsi="Arial Narrow" w:cs="Arial"/>
          <w:sz w:val="24"/>
          <w:szCs w:val="24"/>
          <w:lang w:eastAsia="pl-PL"/>
        </w:rPr>
        <w:t>-----------------------------------------------------------</w:t>
      </w:r>
    </w:p>
    <w:p w:rsidR="00B842B4" w:rsidRPr="006C2FE5" w:rsidRDefault="00B842B4" w:rsidP="00B842B4">
      <w:pPr>
        <w:tabs>
          <w:tab w:val="left" w:pos="4140"/>
        </w:tabs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842B4" w:rsidRPr="006C2FE5" w:rsidRDefault="00B842B4" w:rsidP="00B842B4">
      <w:pPr>
        <w:spacing w:after="0" w:line="312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B842B4" w:rsidRPr="006C2FE5" w:rsidTr="007F25C9">
        <w:tc>
          <w:tcPr>
            <w:tcW w:w="4606" w:type="dxa"/>
            <w:shd w:val="clear" w:color="auto" w:fill="auto"/>
          </w:tcPr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imieniu</w:t>
            </w: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Województwa Warmińsko-Mazurskiego</w:t>
            </w: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-----------------------------------------------------------</w:t>
            </w: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Gustaw Marek Brzezin</w:t>
            </w: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Marszałek Województwa</w:t>
            </w: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imieniu</w:t>
            </w:r>
          </w:p>
          <w:p w:rsidR="00B842B4" w:rsidRPr="006C2FE5" w:rsidRDefault="00F57EF6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Rady Okręgu Dolj</w:t>
            </w: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B842B4" w:rsidRPr="006C2FE5" w:rsidRDefault="00B842B4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-----------------------------------------------------------</w:t>
            </w:r>
          </w:p>
          <w:p w:rsidR="00B842B4" w:rsidRPr="006C2FE5" w:rsidRDefault="00145FC3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Cosmin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-</w:t>
            </w:r>
            <w:bookmarkStart w:id="0" w:name="_GoBack"/>
            <w:bookmarkEnd w:id="0"/>
            <w:r w:rsidR="00F57EF6"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57EF6"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Dorin</w:t>
            </w:r>
            <w:proofErr w:type="spellEnd"/>
            <w:r w:rsidR="00F57EF6"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57EF6"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Vasil</w:t>
            </w:r>
            <w:r w:rsidR="00AE28C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</w:t>
            </w:r>
            <w:proofErr w:type="spellEnd"/>
          </w:p>
          <w:p w:rsidR="00B842B4" w:rsidRPr="006C2FE5" w:rsidRDefault="00F57EF6" w:rsidP="00B842B4">
            <w:pPr>
              <w:spacing w:after="0" w:line="312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C2FE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Przewodniczący Rady Okręgu Dolj</w:t>
            </w:r>
          </w:p>
        </w:tc>
      </w:tr>
    </w:tbl>
    <w:p w:rsidR="00B842B4" w:rsidRPr="00B842B4" w:rsidRDefault="00B842B4" w:rsidP="00B64980">
      <w:pPr>
        <w:spacing w:after="0" w:line="312" w:lineRule="auto"/>
        <w:jc w:val="both"/>
        <w:rPr>
          <w:rFonts w:ascii="Arial Narrow" w:eastAsia="Times New Roman" w:hAnsi="Arial Narrow" w:cs="Arial"/>
          <w:lang w:eastAsia="pl-PL"/>
        </w:rPr>
      </w:pPr>
    </w:p>
    <w:p w:rsidR="00B842B4" w:rsidRPr="00B842B4" w:rsidRDefault="00B842B4" w:rsidP="00B64980">
      <w:pPr>
        <w:spacing w:after="0" w:line="312" w:lineRule="auto"/>
        <w:jc w:val="both"/>
        <w:rPr>
          <w:rFonts w:ascii="Arial Narrow" w:eastAsia="Times New Roman" w:hAnsi="Arial Narrow" w:cs="Arial"/>
          <w:lang w:eastAsia="pl-PL"/>
        </w:rPr>
      </w:pPr>
    </w:p>
    <w:p w:rsidR="00B842B4" w:rsidRPr="00B842B4" w:rsidRDefault="00B842B4" w:rsidP="00B64980">
      <w:pPr>
        <w:spacing w:after="0" w:line="312" w:lineRule="auto"/>
        <w:jc w:val="both"/>
        <w:rPr>
          <w:rFonts w:ascii="Arial Narrow" w:eastAsia="Times New Roman" w:hAnsi="Arial Narrow" w:cs="Arial"/>
          <w:lang w:eastAsia="pl-PL"/>
        </w:rPr>
      </w:pPr>
    </w:p>
    <w:p w:rsidR="00B64980" w:rsidRPr="00B64980" w:rsidRDefault="00B64980" w:rsidP="00B64980">
      <w:pPr>
        <w:spacing w:after="0" w:line="312" w:lineRule="auto"/>
        <w:jc w:val="both"/>
        <w:rPr>
          <w:rFonts w:ascii="Arial Narrow" w:eastAsia="Times New Roman" w:hAnsi="Arial Narrow" w:cs="Arial"/>
          <w:lang w:eastAsia="pl-PL"/>
        </w:rPr>
      </w:pPr>
    </w:p>
    <w:p w:rsidR="00B64980" w:rsidRPr="00B842B4" w:rsidRDefault="00B64980" w:rsidP="00FA3C36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B64980" w:rsidRPr="00B842B4" w:rsidRDefault="00B64980" w:rsidP="00FA3C36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FA3C36" w:rsidRPr="00B842B4" w:rsidRDefault="00FA3C36" w:rsidP="00FA3C36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FA3C36" w:rsidRPr="0001258F" w:rsidRDefault="00FA3C36" w:rsidP="00FA3C36">
      <w:pPr>
        <w:rPr>
          <w:rFonts w:ascii="Bell MT" w:hAnsi="Bell MT" w:cs="Times New Roman"/>
          <w:sz w:val="24"/>
          <w:szCs w:val="24"/>
        </w:rPr>
      </w:pPr>
    </w:p>
    <w:p w:rsidR="00FA3C36" w:rsidRPr="00872874" w:rsidRDefault="00FA3C36" w:rsidP="00872874"/>
    <w:sectPr w:rsidR="00FA3C36" w:rsidRPr="0087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0EE"/>
    <w:multiLevelType w:val="hybridMultilevel"/>
    <w:tmpl w:val="130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0AFF"/>
    <w:multiLevelType w:val="hybridMultilevel"/>
    <w:tmpl w:val="BC929E8E"/>
    <w:lvl w:ilvl="0" w:tplc="4B743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763FF8"/>
    <w:multiLevelType w:val="multilevel"/>
    <w:tmpl w:val="E66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6476D"/>
    <w:multiLevelType w:val="hybridMultilevel"/>
    <w:tmpl w:val="F78C45B4"/>
    <w:lvl w:ilvl="0" w:tplc="FBFCA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65019"/>
    <w:multiLevelType w:val="hybridMultilevel"/>
    <w:tmpl w:val="E222F6A6"/>
    <w:lvl w:ilvl="0" w:tplc="FB1E3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41"/>
    <w:rsid w:val="00003F70"/>
    <w:rsid w:val="0001258F"/>
    <w:rsid w:val="000817B0"/>
    <w:rsid w:val="001418D5"/>
    <w:rsid w:val="00145FC3"/>
    <w:rsid w:val="001654B7"/>
    <w:rsid w:val="001B7620"/>
    <w:rsid w:val="001D1395"/>
    <w:rsid w:val="00204A56"/>
    <w:rsid w:val="0023779F"/>
    <w:rsid w:val="00237ABE"/>
    <w:rsid w:val="00314B08"/>
    <w:rsid w:val="0031534D"/>
    <w:rsid w:val="0037118A"/>
    <w:rsid w:val="003A5F6D"/>
    <w:rsid w:val="004819C3"/>
    <w:rsid w:val="00493146"/>
    <w:rsid w:val="004D204C"/>
    <w:rsid w:val="004F7CB4"/>
    <w:rsid w:val="00515D66"/>
    <w:rsid w:val="00561B4E"/>
    <w:rsid w:val="005F095F"/>
    <w:rsid w:val="00632039"/>
    <w:rsid w:val="006C2FE5"/>
    <w:rsid w:val="00776CE7"/>
    <w:rsid w:val="0078455A"/>
    <w:rsid w:val="007F3EC9"/>
    <w:rsid w:val="00872874"/>
    <w:rsid w:val="00966C4F"/>
    <w:rsid w:val="00981B07"/>
    <w:rsid w:val="00983A73"/>
    <w:rsid w:val="009D4AD8"/>
    <w:rsid w:val="009E3613"/>
    <w:rsid w:val="00A115B9"/>
    <w:rsid w:val="00A624F5"/>
    <w:rsid w:val="00AE28C9"/>
    <w:rsid w:val="00B03A42"/>
    <w:rsid w:val="00B64980"/>
    <w:rsid w:val="00B842B4"/>
    <w:rsid w:val="00B90F3C"/>
    <w:rsid w:val="00BC678E"/>
    <w:rsid w:val="00BF3C97"/>
    <w:rsid w:val="00C46991"/>
    <w:rsid w:val="00C66FA4"/>
    <w:rsid w:val="00C772B7"/>
    <w:rsid w:val="00D513B6"/>
    <w:rsid w:val="00D60D60"/>
    <w:rsid w:val="00DD65FD"/>
    <w:rsid w:val="00E04FA2"/>
    <w:rsid w:val="00ED5562"/>
    <w:rsid w:val="00ED6041"/>
    <w:rsid w:val="00F55746"/>
    <w:rsid w:val="00F57EF6"/>
    <w:rsid w:val="00FA20EB"/>
    <w:rsid w:val="00FA3C36"/>
    <w:rsid w:val="00F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9C8C"/>
  <w15:chartTrackingRefBased/>
  <w15:docId w15:val="{887051B7-E612-4173-86A0-34C59253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8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09D6-7012-4B60-9E7F-8D490251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Gajewska</dc:creator>
  <cp:keywords/>
  <dc:description/>
  <cp:lastModifiedBy>Paulina Gajewska</cp:lastModifiedBy>
  <cp:revision>10</cp:revision>
  <cp:lastPrinted>2023-02-17T07:04:00Z</cp:lastPrinted>
  <dcterms:created xsi:type="dcterms:W3CDTF">2023-02-10T13:34:00Z</dcterms:created>
  <dcterms:modified xsi:type="dcterms:W3CDTF">2023-02-28T13:44:00Z</dcterms:modified>
</cp:coreProperties>
</file>