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EE" w:rsidRPr="00416B6B" w:rsidRDefault="00EF39EE" w:rsidP="00EF39EE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16B6B">
        <w:rPr>
          <w:rFonts w:ascii="Arial" w:hAnsi="Arial" w:cs="Arial"/>
          <w:b/>
          <w:bCs/>
          <w:sz w:val="24"/>
          <w:szCs w:val="24"/>
        </w:rPr>
        <w:t>PROGRAM KONFERENCJI:</w:t>
      </w:r>
    </w:p>
    <w:p w:rsidR="00EF39EE" w:rsidRPr="00416B6B" w:rsidRDefault="00EF39EE" w:rsidP="00EF3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>- godz. 12.</w:t>
      </w:r>
      <w:r w:rsidR="008E5469" w:rsidRPr="00416B6B">
        <w:rPr>
          <w:rFonts w:ascii="Arial" w:hAnsi="Arial" w:cs="Arial"/>
          <w:sz w:val="24"/>
          <w:szCs w:val="24"/>
        </w:rPr>
        <w:t>00</w:t>
      </w:r>
      <w:r w:rsidRPr="00416B6B">
        <w:rPr>
          <w:rFonts w:ascii="Arial" w:hAnsi="Arial" w:cs="Arial"/>
          <w:sz w:val="24"/>
          <w:szCs w:val="24"/>
        </w:rPr>
        <w:t xml:space="preserve"> - Przywitanie gości: dr Jarosław Klimczak, prezes Warmińsko-Mazurskiej Regionalnej Organizacji Turystycznej; </w:t>
      </w:r>
    </w:p>
    <w:p w:rsidR="00EF39EE" w:rsidRPr="00416B6B" w:rsidRDefault="00EF39EE" w:rsidP="00EF3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- 12.05 - Otwarcie konferencji: Gustaw Marek Brzezin, marszałek województwa warmińsko-mazurskiego; </w:t>
      </w:r>
    </w:p>
    <w:p w:rsidR="00EF39EE" w:rsidRPr="00416B6B" w:rsidRDefault="00EF39EE" w:rsidP="00EF3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- 12.15 - Turystyka w regionie warmińsko-mazurskim w obliczu pandemii: Jolanta Piotrowska, członek zarządu województwa; </w:t>
      </w:r>
    </w:p>
    <w:p w:rsidR="00EF39EE" w:rsidRPr="00416B6B" w:rsidRDefault="00EF39EE" w:rsidP="00EF39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- 12.25 - Stan prac nad utworzeniem nowej inteligentnej specjalizacji Zdrowe Zycie: Marek </w:t>
      </w:r>
      <w:proofErr w:type="spellStart"/>
      <w:r w:rsidRPr="00416B6B">
        <w:rPr>
          <w:rFonts w:ascii="Arial" w:hAnsi="Arial" w:cs="Arial"/>
          <w:sz w:val="24"/>
          <w:szCs w:val="24"/>
        </w:rPr>
        <w:t>Karólewski</w:t>
      </w:r>
      <w:proofErr w:type="spellEnd"/>
      <w:r w:rsidRPr="00416B6B">
        <w:rPr>
          <w:rFonts w:ascii="Arial" w:hAnsi="Arial" w:cs="Arial"/>
          <w:sz w:val="24"/>
          <w:szCs w:val="24"/>
        </w:rPr>
        <w:t xml:space="preserve">, prezes Warmińsko- Mazurska Agencja Rozwoju Regionalnego; </w:t>
      </w:r>
    </w:p>
    <w:p w:rsidR="00EF39EE" w:rsidRPr="00416B6B" w:rsidRDefault="00245C14" w:rsidP="00245C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- 12.40 - Działalność Polskiego Komitetu Paraolimpijskiego i Polskiego Związku Sportu Niepełnosprawnych ,,Start’’ w praktyce - Łukasz Szeliga, prezes; </w:t>
      </w:r>
      <w:r w:rsidRPr="00416B6B">
        <w:rPr>
          <w:rFonts w:ascii="Arial" w:hAnsi="Arial" w:cs="Arial"/>
          <w:sz w:val="24"/>
          <w:szCs w:val="24"/>
        </w:rPr>
        <w:br/>
        <w:t xml:space="preserve">- </w:t>
      </w:r>
      <w:r w:rsidR="00172B2E" w:rsidRPr="00416B6B">
        <w:rPr>
          <w:rFonts w:ascii="Arial" w:hAnsi="Arial" w:cs="Arial"/>
          <w:sz w:val="24"/>
          <w:szCs w:val="24"/>
        </w:rPr>
        <w:t xml:space="preserve">12.55 - </w:t>
      </w:r>
      <w:r w:rsidRPr="00416B6B">
        <w:rPr>
          <w:rFonts w:ascii="Arial" w:hAnsi="Arial" w:cs="Arial"/>
          <w:sz w:val="24"/>
          <w:szCs w:val="24"/>
        </w:rPr>
        <w:t>Doświadczenia Philips w obszarze zdrowia związane z inteligentnymi specjalizacjami: Marcin Bruszewski, p</w:t>
      </w:r>
      <w:r w:rsidR="00172B2E" w:rsidRPr="00416B6B">
        <w:rPr>
          <w:rFonts w:ascii="Arial" w:hAnsi="Arial" w:cs="Arial"/>
          <w:sz w:val="24"/>
          <w:szCs w:val="24"/>
        </w:rPr>
        <w:t xml:space="preserve">rezes Philips </w:t>
      </w:r>
      <w:proofErr w:type="spellStart"/>
      <w:r w:rsidRPr="00416B6B">
        <w:rPr>
          <w:rFonts w:ascii="Arial" w:hAnsi="Arial" w:cs="Arial"/>
          <w:sz w:val="24"/>
          <w:szCs w:val="24"/>
        </w:rPr>
        <w:t>Health</w:t>
      </w:r>
      <w:proofErr w:type="spellEnd"/>
      <w:r w:rsidRPr="00416B6B">
        <w:rPr>
          <w:rFonts w:ascii="Arial" w:hAnsi="Arial" w:cs="Arial"/>
          <w:sz w:val="24"/>
          <w:szCs w:val="24"/>
        </w:rPr>
        <w:t xml:space="preserve"> Systems Polska; </w:t>
      </w:r>
    </w:p>
    <w:p w:rsidR="00245C14" w:rsidRPr="00416B6B" w:rsidRDefault="007F6B03" w:rsidP="007F6B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</w:t>
      </w:r>
      <w:r w:rsidR="00172B2E" w:rsidRPr="00416B6B">
        <w:rPr>
          <w:rFonts w:ascii="Arial" w:hAnsi="Arial" w:cs="Arial"/>
          <w:sz w:val="24"/>
          <w:szCs w:val="24"/>
        </w:rPr>
        <w:t xml:space="preserve">13.10 - </w:t>
      </w:r>
      <w:r w:rsidRPr="00416B6B">
        <w:rPr>
          <w:rFonts w:ascii="Arial" w:hAnsi="Arial" w:cs="Arial"/>
          <w:sz w:val="24"/>
          <w:szCs w:val="24"/>
        </w:rPr>
        <w:t xml:space="preserve">Innowacyjne metody leczenia w ramach turystyki medycznej w obszarze kardiologii, diabetologii i chirurgii naczyniowej: Jacek Pokorski, </w:t>
      </w:r>
      <w:proofErr w:type="spellStart"/>
      <w:r w:rsidRPr="00416B6B">
        <w:rPr>
          <w:rFonts w:ascii="Arial" w:hAnsi="Arial" w:cs="Arial"/>
          <w:sz w:val="24"/>
          <w:szCs w:val="24"/>
        </w:rPr>
        <w:t>Medtronic</w:t>
      </w:r>
      <w:proofErr w:type="spellEnd"/>
      <w:r w:rsidRPr="00416B6B">
        <w:rPr>
          <w:rFonts w:ascii="Arial" w:hAnsi="Arial" w:cs="Arial"/>
          <w:sz w:val="24"/>
          <w:szCs w:val="24"/>
        </w:rPr>
        <w:t xml:space="preserve">; </w:t>
      </w:r>
    </w:p>
    <w:p w:rsidR="008D2053" w:rsidRPr="00416B6B" w:rsidRDefault="008D2053" w:rsidP="008D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>- 13.25 - Nowoczesność w leczeniu ran</w:t>
      </w:r>
      <w:r w:rsidR="00B81B8D" w:rsidRPr="00416B6B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B47471" w:rsidRPr="00416B6B">
        <w:rPr>
          <w:rFonts w:ascii="Arial" w:hAnsi="Arial" w:cs="Arial"/>
          <w:sz w:val="24"/>
          <w:szCs w:val="24"/>
        </w:rPr>
        <w:t>Laserobaria</w:t>
      </w:r>
      <w:proofErr w:type="spellEnd"/>
      <w:r w:rsidR="00B47471" w:rsidRPr="00416B6B">
        <w:rPr>
          <w:rFonts w:ascii="Arial" w:hAnsi="Arial" w:cs="Arial"/>
          <w:sz w:val="24"/>
          <w:szCs w:val="24"/>
        </w:rPr>
        <w:t xml:space="preserve"> 2.0_S</w:t>
      </w:r>
      <w:r w:rsidRPr="00416B6B">
        <w:rPr>
          <w:rFonts w:ascii="Arial" w:hAnsi="Arial" w:cs="Arial"/>
          <w:sz w:val="24"/>
          <w:szCs w:val="24"/>
        </w:rPr>
        <w:t>: prof. dr hab. nauk med. Aleksander Romuald Sieroń</w:t>
      </w:r>
      <w:r w:rsidR="00B47471" w:rsidRPr="00416B6B">
        <w:rPr>
          <w:rFonts w:ascii="Arial" w:hAnsi="Arial" w:cs="Arial"/>
          <w:sz w:val="24"/>
          <w:szCs w:val="24"/>
        </w:rPr>
        <w:t xml:space="preserve">; </w:t>
      </w:r>
    </w:p>
    <w:p w:rsidR="00B47471" w:rsidRPr="00416B6B" w:rsidRDefault="00B47471" w:rsidP="008D20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- 13.35 - </w:t>
      </w:r>
      <w:r w:rsidRPr="00416B6B">
        <w:rPr>
          <w:rFonts w:ascii="Arial" w:hAnsi="Arial" w:cs="Arial"/>
          <w:sz w:val="24"/>
          <w:szCs w:val="24"/>
        </w:rPr>
        <w:t>Lokalne centra diagnostyki</w:t>
      </w:r>
      <w:r w:rsidRPr="00416B6B">
        <w:rPr>
          <w:rFonts w:ascii="Arial" w:hAnsi="Arial" w:cs="Arial"/>
          <w:sz w:val="24"/>
          <w:szCs w:val="24"/>
        </w:rPr>
        <w:t xml:space="preserve"> w systemie turystyki medycznej: </w:t>
      </w:r>
      <w:r w:rsidRPr="00416B6B">
        <w:rPr>
          <w:rFonts w:ascii="Arial" w:hAnsi="Arial" w:cs="Arial"/>
          <w:sz w:val="24"/>
          <w:szCs w:val="24"/>
        </w:rPr>
        <w:t xml:space="preserve">Adam </w:t>
      </w:r>
      <w:proofErr w:type="spellStart"/>
      <w:r w:rsidRPr="00416B6B">
        <w:rPr>
          <w:rFonts w:ascii="Arial" w:hAnsi="Arial" w:cs="Arial"/>
          <w:sz w:val="24"/>
          <w:szCs w:val="24"/>
        </w:rPr>
        <w:t>Gorlo</w:t>
      </w:r>
      <w:proofErr w:type="spellEnd"/>
      <w:r w:rsidRPr="00416B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6B6B">
        <w:rPr>
          <w:rFonts w:ascii="Arial" w:hAnsi="Arial" w:cs="Arial"/>
          <w:sz w:val="24"/>
          <w:szCs w:val="24"/>
        </w:rPr>
        <w:t>Kardiovita</w:t>
      </w:r>
      <w:proofErr w:type="spellEnd"/>
      <w:r w:rsidRPr="00416B6B">
        <w:rPr>
          <w:rFonts w:ascii="Arial" w:hAnsi="Arial" w:cs="Arial"/>
          <w:sz w:val="24"/>
          <w:szCs w:val="24"/>
        </w:rPr>
        <w:t xml:space="preserve"> Mazury</w:t>
      </w:r>
      <w:r w:rsidRPr="00416B6B">
        <w:rPr>
          <w:rFonts w:ascii="Arial" w:hAnsi="Arial" w:cs="Arial"/>
          <w:sz w:val="24"/>
          <w:szCs w:val="24"/>
        </w:rPr>
        <w:t xml:space="preserve">; </w:t>
      </w:r>
    </w:p>
    <w:p w:rsidR="00B47471" w:rsidRPr="00416B6B" w:rsidRDefault="00B47471" w:rsidP="00B4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- 13.45 - </w:t>
      </w:r>
      <w:r w:rsidRPr="00416B6B">
        <w:rPr>
          <w:rFonts w:ascii="Arial" w:hAnsi="Arial" w:cs="Arial"/>
          <w:sz w:val="24"/>
          <w:szCs w:val="24"/>
        </w:rPr>
        <w:t>Pozyskiwanie funduszy na działalność terapeutyczną i badawczo-rozwojową szansą</w:t>
      </w:r>
      <w:r w:rsidRPr="00416B6B">
        <w:rPr>
          <w:rFonts w:ascii="Arial" w:hAnsi="Arial" w:cs="Arial"/>
          <w:sz w:val="24"/>
          <w:szCs w:val="24"/>
        </w:rPr>
        <w:t xml:space="preserve"> na </w:t>
      </w:r>
      <w:r w:rsidRPr="00416B6B">
        <w:rPr>
          <w:rFonts w:ascii="Arial" w:hAnsi="Arial" w:cs="Arial"/>
          <w:sz w:val="24"/>
          <w:szCs w:val="24"/>
        </w:rPr>
        <w:t>rozwó</w:t>
      </w:r>
      <w:r w:rsidRPr="00416B6B">
        <w:rPr>
          <w:rFonts w:ascii="Arial" w:hAnsi="Arial" w:cs="Arial"/>
          <w:sz w:val="24"/>
          <w:szCs w:val="24"/>
        </w:rPr>
        <w:t xml:space="preserve">j turystyki medycznej: </w:t>
      </w:r>
      <w:r w:rsidRPr="00416B6B">
        <w:rPr>
          <w:rFonts w:ascii="Arial" w:hAnsi="Arial" w:cs="Arial"/>
          <w:sz w:val="24"/>
          <w:szCs w:val="24"/>
        </w:rPr>
        <w:t xml:space="preserve">Krzysztof </w:t>
      </w:r>
      <w:proofErr w:type="spellStart"/>
      <w:r w:rsidRPr="00416B6B">
        <w:rPr>
          <w:rFonts w:ascii="Arial" w:hAnsi="Arial" w:cs="Arial"/>
          <w:sz w:val="24"/>
          <w:szCs w:val="24"/>
        </w:rPr>
        <w:t>Cygoń</w:t>
      </w:r>
      <w:proofErr w:type="spellEnd"/>
      <w:r w:rsidRPr="00416B6B">
        <w:rPr>
          <w:rFonts w:ascii="Arial" w:hAnsi="Arial" w:cs="Arial"/>
          <w:sz w:val="24"/>
          <w:szCs w:val="24"/>
        </w:rPr>
        <w:t>, w</w:t>
      </w:r>
      <w:r w:rsidRPr="00416B6B">
        <w:rPr>
          <w:rFonts w:ascii="Arial" w:hAnsi="Arial" w:cs="Arial"/>
          <w:sz w:val="24"/>
          <w:szCs w:val="24"/>
        </w:rPr>
        <w:t xml:space="preserve">iceprezes </w:t>
      </w:r>
      <w:proofErr w:type="spellStart"/>
      <w:r w:rsidRPr="00416B6B">
        <w:rPr>
          <w:rFonts w:ascii="Arial" w:hAnsi="Arial" w:cs="Arial"/>
          <w:sz w:val="24"/>
          <w:szCs w:val="24"/>
        </w:rPr>
        <w:t>Technomex</w:t>
      </w:r>
      <w:proofErr w:type="spellEnd"/>
      <w:r w:rsidRPr="00416B6B">
        <w:rPr>
          <w:rFonts w:ascii="Arial" w:hAnsi="Arial" w:cs="Arial"/>
          <w:sz w:val="24"/>
          <w:szCs w:val="24"/>
        </w:rPr>
        <w:t xml:space="preserve">; </w:t>
      </w:r>
    </w:p>
    <w:p w:rsidR="00B47471" w:rsidRPr="00416B6B" w:rsidRDefault="00B47471" w:rsidP="00B474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- 14.00 - Innowacje w medycynie - </w:t>
      </w:r>
      <w:r w:rsidRPr="00416B6B">
        <w:rPr>
          <w:rFonts w:ascii="Arial" w:hAnsi="Arial" w:cs="Arial"/>
          <w:sz w:val="24"/>
          <w:szCs w:val="24"/>
        </w:rPr>
        <w:t>praktyczne zastosowania robo</w:t>
      </w:r>
      <w:r w:rsidRPr="00416B6B">
        <w:rPr>
          <w:rFonts w:ascii="Arial" w:hAnsi="Arial" w:cs="Arial"/>
          <w:sz w:val="24"/>
          <w:szCs w:val="24"/>
        </w:rPr>
        <w:t xml:space="preserve">tyki, </w:t>
      </w:r>
      <w:proofErr w:type="spellStart"/>
      <w:r w:rsidRPr="00416B6B">
        <w:rPr>
          <w:rFonts w:ascii="Arial" w:hAnsi="Arial" w:cs="Arial"/>
          <w:sz w:val="24"/>
          <w:szCs w:val="24"/>
        </w:rPr>
        <w:t>telemedycyny</w:t>
      </w:r>
      <w:proofErr w:type="spellEnd"/>
      <w:r w:rsidRPr="00416B6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416B6B">
        <w:rPr>
          <w:rFonts w:ascii="Arial" w:hAnsi="Arial" w:cs="Arial"/>
          <w:sz w:val="24"/>
          <w:szCs w:val="24"/>
        </w:rPr>
        <w:t>hiperbarii</w:t>
      </w:r>
      <w:proofErr w:type="spellEnd"/>
      <w:r w:rsidRPr="00416B6B">
        <w:rPr>
          <w:rFonts w:ascii="Arial" w:hAnsi="Arial" w:cs="Arial"/>
          <w:sz w:val="24"/>
          <w:szCs w:val="24"/>
        </w:rPr>
        <w:t xml:space="preserve">: Maciej </w:t>
      </w:r>
      <w:proofErr w:type="spellStart"/>
      <w:r w:rsidRPr="00416B6B">
        <w:rPr>
          <w:rFonts w:ascii="Arial" w:hAnsi="Arial" w:cs="Arial"/>
          <w:sz w:val="24"/>
          <w:szCs w:val="24"/>
        </w:rPr>
        <w:t>Zinka</w:t>
      </w:r>
      <w:proofErr w:type="spellEnd"/>
      <w:r w:rsidRPr="00416B6B">
        <w:rPr>
          <w:rFonts w:ascii="Arial" w:hAnsi="Arial" w:cs="Arial"/>
          <w:sz w:val="24"/>
          <w:szCs w:val="24"/>
        </w:rPr>
        <w:t>, v-ce p</w:t>
      </w:r>
      <w:r w:rsidRPr="00416B6B">
        <w:rPr>
          <w:rFonts w:ascii="Arial" w:hAnsi="Arial" w:cs="Arial"/>
          <w:sz w:val="24"/>
          <w:szCs w:val="24"/>
        </w:rPr>
        <w:t xml:space="preserve">rezes </w:t>
      </w:r>
      <w:proofErr w:type="spellStart"/>
      <w:r w:rsidRPr="00416B6B">
        <w:rPr>
          <w:rFonts w:ascii="Arial" w:hAnsi="Arial" w:cs="Arial"/>
          <w:sz w:val="24"/>
          <w:szCs w:val="24"/>
        </w:rPr>
        <w:t>Meden</w:t>
      </w:r>
      <w:proofErr w:type="spellEnd"/>
      <w:r w:rsidRPr="00416B6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6B6B">
        <w:rPr>
          <w:rFonts w:ascii="Arial" w:hAnsi="Arial" w:cs="Arial"/>
          <w:sz w:val="24"/>
          <w:szCs w:val="24"/>
        </w:rPr>
        <w:t>inmed</w:t>
      </w:r>
      <w:proofErr w:type="spellEnd"/>
      <w:r w:rsidRPr="00416B6B">
        <w:rPr>
          <w:rFonts w:ascii="Arial" w:hAnsi="Arial" w:cs="Arial"/>
          <w:sz w:val="24"/>
          <w:szCs w:val="24"/>
        </w:rPr>
        <w:t xml:space="preserve">; </w:t>
      </w:r>
    </w:p>
    <w:p w:rsidR="00B47471" w:rsidRPr="00416B6B" w:rsidRDefault="0063728F" w:rsidP="006372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- 14.15 - </w:t>
      </w:r>
      <w:r w:rsidRPr="00416B6B">
        <w:rPr>
          <w:rFonts w:ascii="Arial" w:hAnsi="Arial" w:cs="Arial"/>
          <w:sz w:val="24"/>
          <w:szCs w:val="24"/>
        </w:rPr>
        <w:t>Formy organizacji turystyki zdrowotnej w Polsce i na ś</w:t>
      </w:r>
      <w:r w:rsidRPr="00416B6B">
        <w:rPr>
          <w:rFonts w:ascii="Arial" w:hAnsi="Arial" w:cs="Arial"/>
          <w:sz w:val="24"/>
          <w:szCs w:val="24"/>
        </w:rPr>
        <w:t xml:space="preserve">wiecie: </w:t>
      </w:r>
      <w:r w:rsidRPr="00416B6B">
        <w:rPr>
          <w:rFonts w:ascii="Arial" w:hAnsi="Arial" w:cs="Arial"/>
          <w:sz w:val="24"/>
          <w:szCs w:val="24"/>
        </w:rPr>
        <w:t xml:space="preserve">dr Anna </w:t>
      </w:r>
      <w:proofErr w:type="spellStart"/>
      <w:r w:rsidRPr="00416B6B">
        <w:rPr>
          <w:rFonts w:ascii="Arial" w:hAnsi="Arial" w:cs="Arial"/>
          <w:sz w:val="24"/>
          <w:szCs w:val="24"/>
        </w:rPr>
        <w:t>Biał</w:t>
      </w:r>
      <w:r w:rsidRPr="00416B6B">
        <w:rPr>
          <w:rFonts w:ascii="Arial" w:hAnsi="Arial" w:cs="Arial"/>
          <w:sz w:val="24"/>
          <w:szCs w:val="24"/>
        </w:rPr>
        <w:t>k</w:t>
      </w:r>
      <w:proofErr w:type="spellEnd"/>
      <w:r w:rsidRPr="00416B6B">
        <w:rPr>
          <w:rFonts w:ascii="Arial" w:hAnsi="Arial" w:cs="Arial"/>
          <w:sz w:val="24"/>
          <w:szCs w:val="24"/>
        </w:rPr>
        <w:t xml:space="preserve">-Wolf, Mariusz </w:t>
      </w:r>
      <w:proofErr w:type="spellStart"/>
      <w:r w:rsidRPr="00416B6B">
        <w:rPr>
          <w:rFonts w:ascii="Arial" w:hAnsi="Arial" w:cs="Arial"/>
          <w:sz w:val="24"/>
          <w:szCs w:val="24"/>
        </w:rPr>
        <w:t>Arent</w:t>
      </w:r>
      <w:proofErr w:type="spellEnd"/>
      <w:r w:rsidRPr="00416B6B">
        <w:rPr>
          <w:rFonts w:ascii="Arial" w:hAnsi="Arial" w:cs="Arial"/>
          <w:sz w:val="24"/>
          <w:szCs w:val="24"/>
        </w:rPr>
        <w:t xml:space="preserve">, </w:t>
      </w:r>
      <w:r w:rsidRPr="00416B6B">
        <w:rPr>
          <w:rFonts w:ascii="Arial" w:hAnsi="Arial" w:cs="Arial"/>
          <w:sz w:val="24"/>
          <w:szCs w:val="24"/>
        </w:rPr>
        <w:t>Instytut Badań</w:t>
      </w:r>
      <w:r w:rsidRPr="00416B6B">
        <w:rPr>
          <w:rFonts w:ascii="Arial" w:hAnsi="Arial" w:cs="Arial"/>
          <w:sz w:val="24"/>
          <w:szCs w:val="24"/>
        </w:rPr>
        <w:t xml:space="preserve"> i</w:t>
      </w:r>
      <w:r w:rsidRPr="00416B6B">
        <w:rPr>
          <w:rFonts w:ascii="Arial" w:hAnsi="Arial" w:cs="Arial"/>
          <w:sz w:val="24"/>
          <w:szCs w:val="24"/>
        </w:rPr>
        <w:t xml:space="preserve"> Rozwoju Turystyki Medycznej</w:t>
      </w:r>
      <w:r w:rsidRPr="00416B6B">
        <w:rPr>
          <w:rFonts w:ascii="Arial" w:hAnsi="Arial" w:cs="Arial"/>
          <w:sz w:val="24"/>
          <w:szCs w:val="24"/>
        </w:rPr>
        <w:t xml:space="preserve">; </w:t>
      </w:r>
    </w:p>
    <w:p w:rsidR="007F6B03" w:rsidRPr="00416B6B" w:rsidRDefault="0063728F" w:rsidP="006372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- 14.30 - </w:t>
      </w:r>
      <w:r w:rsidRPr="00416B6B">
        <w:rPr>
          <w:rFonts w:ascii="Arial" w:hAnsi="Arial" w:cs="Arial"/>
          <w:sz w:val="24"/>
          <w:szCs w:val="24"/>
        </w:rPr>
        <w:t>Pespektywa rozwoju gospodarki regionu</w:t>
      </w:r>
      <w:r w:rsidRPr="00416B6B">
        <w:rPr>
          <w:rFonts w:ascii="Arial" w:hAnsi="Arial" w:cs="Arial"/>
          <w:sz w:val="24"/>
          <w:szCs w:val="24"/>
        </w:rPr>
        <w:t xml:space="preserve"> w oparciu o OZE: Marcin Burza, p</w:t>
      </w:r>
      <w:r w:rsidRPr="00416B6B">
        <w:rPr>
          <w:rFonts w:ascii="Arial" w:hAnsi="Arial" w:cs="Arial"/>
          <w:sz w:val="24"/>
          <w:szCs w:val="24"/>
        </w:rPr>
        <w:t>rezes Warmińsko-Mazurskiego Klubu Biznesu</w:t>
      </w:r>
      <w:r w:rsidRPr="00416B6B">
        <w:rPr>
          <w:rFonts w:ascii="Arial" w:hAnsi="Arial" w:cs="Arial"/>
          <w:sz w:val="24"/>
          <w:szCs w:val="24"/>
        </w:rPr>
        <w:t xml:space="preserve">; </w:t>
      </w:r>
    </w:p>
    <w:p w:rsidR="0063728F" w:rsidRPr="00416B6B" w:rsidRDefault="0063728F" w:rsidP="006372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</w:t>
      </w:r>
      <w:r w:rsidR="008E5469" w:rsidRPr="00416B6B">
        <w:rPr>
          <w:rFonts w:ascii="Arial" w:hAnsi="Arial" w:cs="Arial"/>
          <w:sz w:val="24"/>
          <w:szCs w:val="24"/>
        </w:rPr>
        <w:t xml:space="preserve">14.45 - </w:t>
      </w:r>
      <w:r w:rsidRPr="00416B6B">
        <w:rPr>
          <w:rFonts w:ascii="Arial" w:hAnsi="Arial" w:cs="Arial"/>
          <w:sz w:val="24"/>
          <w:szCs w:val="24"/>
        </w:rPr>
        <w:t>Innowacyjne metody oszczę</w:t>
      </w:r>
      <w:r w:rsidRPr="00416B6B">
        <w:rPr>
          <w:rFonts w:ascii="Arial" w:hAnsi="Arial" w:cs="Arial"/>
          <w:sz w:val="24"/>
          <w:szCs w:val="24"/>
        </w:rPr>
        <w:t xml:space="preserve">dzania energii: Grzegorz </w:t>
      </w:r>
      <w:proofErr w:type="spellStart"/>
      <w:r w:rsidRPr="00416B6B">
        <w:rPr>
          <w:rFonts w:ascii="Arial" w:hAnsi="Arial" w:cs="Arial"/>
          <w:sz w:val="24"/>
          <w:szCs w:val="24"/>
        </w:rPr>
        <w:t>Gorlo</w:t>
      </w:r>
      <w:proofErr w:type="spellEnd"/>
      <w:r w:rsidRPr="00416B6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6B6B">
        <w:rPr>
          <w:rFonts w:ascii="Arial" w:hAnsi="Arial" w:cs="Arial"/>
          <w:sz w:val="24"/>
          <w:szCs w:val="24"/>
        </w:rPr>
        <w:t>Prognosis</w:t>
      </w:r>
      <w:proofErr w:type="spellEnd"/>
      <w:r w:rsidRPr="00416B6B">
        <w:rPr>
          <w:rFonts w:ascii="Arial" w:hAnsi="Arial" w:cs="Arial"/>
          <w:sz w:val="24"/>
          <w:szCs w:val="24"/>
        </w:rPr>
        <w:t xml:space="preserve"> oraz Piotr Buszka, </w:t>
      </w:r>
      <w:r w:rsidRPr="00416B6B">
        <w:rPr>
          <w:rFonts w:ascii="Arial" w:hAnsi="Arial" w:cs="Arial"/>
          <w:sz w:val="24"/>
          <w:szCs w:val="24"/>
        </w:rPr>
        <w:t>Blue Box Serwis</w:t>
      </w:r>
      <w:r w:rsidRPr="00416B6B">
        <w:rPr>
          <w:rFonts w:ascii="Arial" w:hAnsi="Arial" w:cs="Arial"/>
          <w:sz w:val="24"/>
          <w:szCs w:val="24"/>
        </w:rPr>
        <w:t xml:space="preserve">; </w:t>
      </w:r>
    </w:p>
    <w:p w:rsidR="008E5469" w:rsidRPr="00416B6B" w:rsidRDefault="008E5469" w:rsidP="008E5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- 15.00 - </w:t>
      </w:r>
      <w:r w:rsidR="00B81B8D" w:rsidRPr="00416B6B">
        <w:rPr>
          <w:rFonts w:ascii="Arial" w:hAnsi="Arial" w:cs="Arial"/>
          <w:sz w:val="24"/>
          <w:szCs w:val="24"/>
        </w:rPr>
        <w:t xml:space="preserve">Uzdrowisko Lidzbark Warmiński - </w:t>
      </w:r>
      <w:r w:rsidRPr="00416B6B">
        <w:rPr>
          <w:rFonts w:ascii="Arial" w:hAnsi="Arial" w:cs="Arial"/>
          <w:sz w:val="24"/>
          <w:szCs w:val="24"/>
        </w:rPr>
        <w:t xml:space="preserve">perspektywy rozwoju: </w:t>
      </w:r>
      <w:r w:rsidRPr="00416B6B">
        <w:rPr>
          <w:rFonts w:ascii="Arial" w:hAnsi="Arial" w:cs="Arial"/>
          <w:sz w:val="24"/>
          <w:szCs w:val="24"/>
        </w:rPr>
        <w:t>Jacek Wiś</w:t>
      </w:r>
      <w:r w:rsidRPr="00416B6B">
        <w:rPr>
          <w:rFonts w:ascii="Arial" w:hAnsi="Arial" w:cs="Arial"/>
          <w:sz w:val="24"/>
          <w:szCs w:val="24"/>
        </w:rPr>
        <w:t>niowski, b</w:t>
      </w:r>
      <w:r w:rsidRPr="00416B6B">
        <w:rPr>
          <w:rFonts w:ascii="Arial" w:hAnsi="Arial" w:cs="Arial"/>
          <w:sz w:val="24"/>
          <w:szCs w:val="24"/>
        </w:rPr>
        <w:t>urmistrz Lidzbarka Warmińskiego</w:t>
      </w:r>
      <w:r w:rsidRPr="00416B6B">
        <w:rPr>
          <w:rFonts w:ascii="Arial" w:hAnsi="Arial" w:cs="Arial"/>
          <w:sz w:val="24"/>
          <w:szCs w:val="24"/>
        </w:rPr>
        <w:t xml:space="preserve">; </w:t>
      </w:r>
    </w:p>
    <w:p w:rsidR="00C61E33" w:rsidRPr="00416B6B" w:rsidRDefault="00C61E33" w:rsidP="00C61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- 15.15 - </w:t>
      </w:r>
      <w:r w:rsidRPr="00416B6B">
        <w:rPr>
          <w:rFonts w:ascii="Arial" w:hAnsi="Arial" w:cs="Arial"/>
          <w:sz w:val="24"/>
          <w:szCs w:val="24"/>
        </w:rPr>
        <w:t>Oferta uzdrowiskowa Górowa Ił</w:t>
      </w:r>
      <w:r w:rsidRPr="00416B6B">
        <w:rPr>
          <w:rFonts w:ascii="Arial" w:hAnsi="Arial" w:cs="Arial"/>
          <w:sz w:val="24"/>
          <w:szCs w:val="24"/>
        </w:rPr>
        <w:t xml:space="preserve">aweckiego: </w:t>
      </w:r>
      <w:r w:rsidRPr="00416B6B">
        <w:rPr>
          <w:rFonts w:ascii="Arial" w:hAnsi="Arial" w:cs="Arial"/>
          <w:sz w:val="24"/>
          <w:szCs w:val="24"/>
        </w:rPr>
        <w:t>Bożena Olszewska-Ś</w:t>
      </w:r>
      <w:r w:rsidRPr="00416B6B">
        <w:rPr>
          <w:rFonts w:ascii="Arial" w:hAnsi="Arial" w:cs="Arial"/>
          <w:sz w:val="24"/>
          <w:szCs w:val="24"/>
        </w:rPr>
        <w:t>witaj, w</w:t>
      </w:r>
      <w:r w:rsidRPr="00416B6B">
        <w:rPr>
          <w:rFonts w:ascii="Arial" w:hAnsi="Arial" w:cs="Arial"/>
          <w:sz w:val="24"/>
          <w:szCs w:val="24"/>
        </w:rPr>
        <w:t>ó</w:t>
      </w:r>
      <w:r w:rsidRPr="00416B6B">
        <w:rPr>
          <w:rFonts w:ascii="Arial" w:hAnsi="Arial" w:cs="Arial"/>
          <w:sz w:val="24"/>
          <w:szCs w:val="24"/>
        </w:rPr>
        <w:t>jt g</w:t>
      </w:r>
      <w:r w:rsidRPr="00416B6B">
        <w:rPr>
          <w:rFonts w:ascii="Arial" w:hAnsi="Arial" w:cs="Arial"/>
          <w:sz w:val="24"/>
          <w:szCs w:val="24"/>
        </w:rPr>
        <w:t>miny Górowo Iławeckie</w:t>
      </w:r>
      <w:r w:rsidRPr="00416B6B">
        <w:rPr>
          <w:rFonts w:ascii="Arial" w:hAnsi="Arial" w:cs="Arial"/>
          <w:sz w:val="24"/>
          <w:szCs w:val="24"/>
        </w:rPr>
        <w:t xml:space="preserve">; </w:t>
      </w:r>
    </w:p>
    <w:p w:rsidR="00C61E33" w:rsidRPr="00416B6B" w:rsidRDefault="00C61E33" w:rsidP="00C61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- 15.30 - </w:t>
      </w:r>
      <w:r w:rsidRPr="00416B6B">
        <w:rPr>
          <w:rFonts w:ascii="Arial" w:hAnsi="Arial" w:cs="Arial"/>
          <w:sz w:val="24"/>
          <w:szCs w:val="24"/>
        </w:rPr>
        <w:t>Warmińskie centrum rehabilitacji Uzdrowisko w Lidzbarku Warmiń</w:t>
      </w:r>
      <w:r w:rsidRPr="00416B6B">
        <w:rPr>
          <w:rFonts w:ascii="Arial" w:hAnsi="Arial" w:cs="Arial"/>
          <w:sz w:val="24"/>
          <w:szCs w:val="24"/>
        </w:rPr>
        <w:t xml:space="preserve">skim: </w:t>
      </w:r>
      <w:r w:rsidRPr="00416B6B">
        <w:rPr>
          <w:rFonts w:ascii="Arial" w:hAnsi="Arial" w:cs="Arial"/>
          <w:sz w:val="24"/>
          <w:szCs w:val="24"/>
        </w:rPr>
        <w:t xml:space="preserve">Michał Danowski, </w:t>
      </w:r>
      <w:proofErr w:type="spellStart"/>
      <w:r w:rsidRPr="00416B6B">
        <w:rPr>
          <w:rFonts w:ascii="Arial" w:hAnsi="Arial" w:cs="Arial"/>
          <w:sz w:val="24"/>
          <w:szCs w:val="24"/>
        </w:rPr>
        <w:t>Accessmedica</w:t>
      </w:r>
      <w:proofErr w:type="spellEnd"/>
      <w:r w:rsidR="00B81B8D" w:rsidRPr="00416B6B">
        <w:rPr>
          <w:rFonts w:ascii="Arial" w:hAnsi="Arial" w:cs="Arial"/>
          <w:sz w:val="24"/>
          <w:szCs w:val="24"/>
        </w:rPr>
        <w:t xml:space="preserve">; </w:t>
      </w:r>
    </w:p>
    <w:p w:rsidR="00B81B8D" w:rsidRPr="00416B6B" w:rsidRDefault="00B81B8D" w:rsidP="00C61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- 15.40 - </w:t>
      </w:r>
      <w:r w:rsidRPr="00416B6B">
        <w:rPr>
          <w:rFonts w:ascii="Arial" w:hAnsi="Arial" w:cs="Arial"/>
          <w:sz w:val="24"/>
          <w:szCs w:val="24"/>
        </w:rPr>
        <w:t>Modułowe obiekty medyczne do wstę</w:t>
      </w:r>
      <w:r w:rsidRPr="00416B6B">
        <w:rPr>
          <w:rFonts w:ascii="Arial" w:hAnsi="Arial" w:cs="Arial"/>
          <w:sz w:val="24"/>
          <w:szCs w:val="24"/>
        </w:rPr>
        <w:t xml:space="preserve">pnej diagnostyki: Robert Jurga, </w:t>
      </w:r>
      <w:r w:rsidRPr="00416B6B">
        <w:rPr>
          <w:rFonts w:ascii="Arial" w:hAnsi="Arial" w:cs="Arial"/>
          <w:sz w:val="24"/>
          <w:szCs w:val="24"/>
        </w:rPr>
        <w:t>Tel-</w:t>
      </w:r>
      <w:proofErr w:type="spellStart"/>
      <w:r w:rsidRPr="00416B6B">
        <w:rPr>
          <w:rFonts w:ascii="Arial" w:hAnsi="Arial" w:cs="Arial"/>
          <w:sz w:val="24"/>
          <w:szCs w:val="24"/>
        </w:rPr>
        <w:t>Med</w:t>
      </w:r>
      <w:proofErr w:type="spellEnd"/>
      <w:r w:rsidRPr="00416B6B">
        <w:rPr>
          <w:rFonts w:ascii="Arial" w:hAnsi="Arial" w:cs="Arial"/>
          <w:sz w:val="24"/>
          <w:szCs w:val="24"/>
        </w:rPr>
        <w:t xml:space="preserve">; </w:t>
      </w:r>
    </w:p>
    <w:p w:rsidR="00B81B8D" w:rsidRPr="00416B6B" w:rsidRDefault="00B81B8D" w:rsidP="00B81B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- 15.55 - </w:t>
      </w:r>
      <w:r w:rsidRPr="00416B6B">
        <w:rPr>
          <w:rFonts w:ascii="Arial" w:hAnsi="Arial" w:cs="Arial"/>
          <w:sz w:val="24"/>
          <w:szCs w:val="24"/>
        </w:rPr>
        <w:t>Produkcja zdrowej diety w nowoczesnym modelu ż</w:t>
      </w:r>
      <w:r w:rsidRPr="00416B6B">
        <w:rPr>
          <w:rFonts w:ascii="Arial" w:hAnsi="Arial" w:cs="Arial"/>
          <w:sz w:val="24"/>
          <w:szCs w:val="24"/>
        </w:rPr>
        <w:t xml:space="preserve">ywienia: </w:t>
      </w:r>
      <w:r w:rsidRPr="00416B6B">
        <w:rPr>
          <w:rFonts w:ascii="Arial" w:hAnsi="Arial" w:cs="Arial"/>
          <w:sz w:val="24"/>
          <w:szCs w:val="24"/>
        </w:rPr>
        <w:t xml:space="preserve">Maciej </w:t>
      </w:r>
      <w:proofErr w:type="spellStart"/>
      <w:r w:rsidRPr="00416B6B">
        <w:rPr>
          <w:rFonts w:ascii="Arial" w:hAnsi="Arial" w:cs="Arial"/>
          <w:sz w:val="24"/>
          <w:szCs w:val="24"/>
        </w:rPr>
        <w:t>Kowarzyk</w:t>
      </w:r>
      <w:proofErr w:type="spellEnd"/>
      <w:r w:rsidRPr="00416B6B">
        <w:rPr>
          <w:rFonts w:ascii="Arial" w:hAnsi="Arial" w:cs="Arial"/>
          <w:sz w:val="24"/>
          <w:szCs w:val="24"/>
        </w:rPr>
        <w:t xml:space="preserve">, </w:t>
      </w:r>
      <w:r w:rsidRPr="00416B6B">
        <w:rPr>
          <w:rFonts w:ascii="Arial" w:hAnsi="Arial" w:cs="Arial"/>
          <w:sz w:val="24"/>
          <w:szCs w:val="24"/>
        </w:rPr>
        <w:t>Dietetyczna Chatka</w:t>
      </w:r>
      <w:r w:rsidRPr="00416B6B">
        <w:rPr>
          <w:rFonts w:ascii="Arial" w:hAnsi="Arial" w:cs="Arial"/>
          <w:sz w:val="24"/>
          <w:szCs w:val="24"/>
        </w:rPr>
        <w:t xml:space="preserve">; </w:t>
      </w:r>
    </w:p>
    <w:p w:rsidR="00B81B8D" w:rsidRPr="00416B6B" w:rsidRDefault="00B81B8D" w:rsidP="00B81B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6B6B">
        <w:rPr>
          <w:rFonts w:ascii="Arial" w:hAnsi="Arial" w:cs="Arial"/>
          <w:sz w:val="24"/>
          <w:szCs w:val="24"/>
        </w:rPr>
        <w:t xml:space="preserve">- 16.00 - Dyskusja. </w:t>
      </w:r>
    </w:p>
    <w:p w:rsidR="008E5469" w:rsidRPr="00EF39EE" w:rsidRDefault="008E5469" w:rsidP="008E546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sectPr w:rsidR="008E5469" w:rsidRPr="00EF3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EE"/>
    <w:rsid w:val="00172B2E"/>
    <w:rsid w:val="00245C14"/>
    <w:rsid w:val="00416B6B"/>
    <w:rsid w:val="00607B05"/>
    <w:rsid w:val="0063728F"/>
    <w:rsid w:val="007F6B03"/>
    <w:rsid w:val="008D2053"/>
    <w:rsid w:val="008E5469"/>
    <w:rsid w:val="00B47471"/>
    <w:rsid w:val="00B601FA"/>
    <w:rsid w:val="00B81B8D"/>
    <w:rsid w:val="00C61E33"/>
    <w:rsid w:val="00E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Woźniak</dc:creator>
  <cp:lastModifiedBy>Sebastian Woźniak</cp:lastModifiedBy>
  <cp:revision>11</cp:revision>
  <dcterms:created xsi:type="dcterms:W3CDTF">2020-10-21T10:13:00Z</dcterms:created>
  <dcterms:modified xsi:type="dcterms:W3CDTF">2020-10-21T10:53:00Z</dcterms:modified>
</cp:coreProperties>
</file>