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D0" w14:textId="77777777" w:rsidR="009733EA" w:rsidRDefault="009733EA" w:rsidP="00FA5F2D">
      <w:pPr>
        <w:spacing w:after="0" w:line="240" w:lineRule="auto"/>
        <w:jc w:val="center"/>
        <w:rPr>
          <w:b/>
          <w:u w:val="single"/>
        </w:rPr>
      </w:pPr>
    </w:p>
    <w:tbl>
      <w:tblPr>
        <w:tblStyle w:val="Tabela-Siatka"/>
        <w:tblW w:w="5540" w:type="dxa"/>
        <w:tblInd w:w="5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</w:tblGrid>
      <w:tr w:rsidR="008523B3" w14:paraId="19BF77E9" w14:textId="77777777" w:rsidTr="00D86BA2">
        <w:trPr>
          <w:trHeight w:val="867"/>
        </w:trPr>
        <w:tc>
          <w:tcPr>
            <w:tcW w:w="5540" w:type="dxa"/>
          </w:tcPr>
          <w:p w14:paraId="7F2DC3DA" w14:textId="125D4700" w:rsidR="008523B3" w:rsidRPr="008523B3" w:rsidRDefault="008523B3" w:rsidP="00D86BA2">
            <w:pPr>
              <w:pStyle w:val="Nagwek1"/>
              <w:numPr>
                <w:ilvl w:val="0"/>
                <w:numId w:val="13"/>
              </w:numPr>
              <w:ind w:left="27" w:hanging="27"/>
              <w:outlineLvl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F52A3B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Załącznik nr </w:t>
            </w:r>
            <w:r w:rsidR="00FA6769">
              <w:rPr>
                <w:rFonts w:ascii="Arial" w:hAnsi="Arial" w:cs="Arial"/>
                <w:b w:val="0"/>
                <w:bCs/>
                <w:sz w:val="22"/>
                <w:szCs w:val="22"/>
              </w:rPr>
              <w:t>3</w:t>
            </w:r>
            <w:r w:rsidRPr="00F52A3B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do </w:t>
            </w:r>
            <w:r w:rsidR="0044639A" w:rsidRPr="0044639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Regulaminu naboru zadań inwestycyjnych do rekomendowania Ministrowi Sportu i Turystyki w ramach </w:t>
            </w:r>
            <w:r w:rsidR="0044639A" w:rsidRPr="009A190F"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  <w:t>Programu rozwoju infrastruktury sportowej w województwach</w:t>
            </w:r>
          </w:p>
        </w:tc>
      </w:tr>
    </w:tbl>
    <w:p w14:paraId="6C6E9BF5" w14:textId="77777777" w:rsidR="009733EA" w:rsidRDefault="009733EA" w:rsidP="00D86BA2">
      <w:pPr>
        <w:spacing w:after="0" w:line="240" w:lineRule="auto"/>
        <w:rPr>
          <w:b/>
          <w:u w:val="single"/>
        </w:rPr>
      </w:pPr>
    </w:p>
    <w:p w14:paraId="7A07CFE7" w14:textId="1E959B2C" w:rsidR="00DB4774" w:rsidRPr="009733EA" w:rsidRDefault="00053553" w:rsidP="00FA5F2D">
      <w:pPr>
        <w:spacing w:after="0" w:line="240" w:lineRule="auto"/>
        <w:jc w:val="center"/>
        <w:rPr>
          <w:b/>
        </w:rPr>
      </w:pPr>
      <w:r w:rsidRPr="009733EA">
        <w:rPr>
          <w:b/>
        </w:rPr>
        <w:t xml:space="preserve">OŚWIADCZENIE </w:t>
      </w:r>
    </w:p>
    <w:p w14:paraId="18BFC1FD" w14:textId="26994F9B" w:rsidR="00053553" w:rsidRPr="009733EA" w:rsidRDefault="00053553" w:rsidP="00B65937">
      <w:pPr>
        <w:spacing w:after="120" w:line="240" w:lineRule="auto"/>
        <w:jc w:val="center"/>
        <w:rPr>
          <w:b/>
        </w:rPr>
      </w:pPr>
      <w:r w:rsidRPr="009733EA">
        <w:rPr>
          <w:b/>
        </w:rPr>
        <w:t>O POSIADANYM PRAWIE DO DYSPONOWANIA NIERUCHOMOŚCIĄ NA CELE BUDOWLANE</w:t>
      </w:r>
    </w:p>
    <w:p w14:paraId="51E8AA23" w14:textId="77777777"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14:paraId="65D3E1BF" w14:textId="053C8766"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8F0EA7">
        <w:rPr>
          <w:b/>
          <w:spacing w:val="-2"/>
        </w:rPr>
        <w:t>wnioskodawcy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siedziby):</w:t>
      </w:r>
    </w:p>
    <w:p w14:paraId="0C883ED9" w14:textId="714D2A32" w:rsidR="00AE31F5" w:rsidRPr="00AE31F5" w:rsidRDefault="008F0EA7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>
        <w:rPr>
          <w:sz w:val="18"/>
          <w:szCs w:val="18"/>
        </w:rPr>
        <w:t>Nazwa wnioskodawcy</w:t>
      </w:r>
      <w:r w:rsidR="00AE31F5" w:rsidRPr="00AE31F5">
        <w:rPr>
          <w:sz w:val="18"/>
          <w:szCs w:val="18"/>
        </w:rPr>
        <w:t>:................................................................</w:t>
      </w:r>
      <w:r>
        <w:rPr>
          <w:sz w:val="18"/>
          <w:szCs w:val="18"/>
        </w:rPr>
        <w:t>.......................</w:t>
      </w:r>
      <w:r w:rsidR="00AE31F5" w:rsidRPr="00AE31F5">
        <w:rPr>
          <w:sz w:val="18"/>
          <w:szCs w:val="18"/>
        </w:rPr>
        <w:t xml:space="preserve"> </w:t>
      </w:r>
    </w:p>
    <w:p w14:paraId="61DFB1DE" w14:textId="31F0788B"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</w:t>
      </w:r>
    </w:p>
    <w:p w14:paraId="5DB783D6" w14:textId="77777777"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14:paraId="6449A20D" w14:textId="337735FF"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880D69">
        <w:rPr>
          <w:sz w:val="18"/>
          <w:szCs w:val="18"/>
        </w:rPr>
        <w:t>..........</w:t>
      </w:r>
    </w:p>
    <w:p w14:paraId="77DAA97B" w14:textId="77777777"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14:paraId="1AA4CEF1" w14:textId="77777777"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E338690" w14:textId="77777777"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14:paraId="7D61D4CD" w14:textId="0F3CFE32"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14:paraId="2D2DC19F" w14:textId="77777777"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14:paraId="2746965D" w14:textId="5FCC456A"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wskazaną </w:t>
      </w:r>
      <w:r w:rsidRPr="00F946BA">
        <w:rPr>
          <w:sz w:val="18"/>
          <w:szCs w:val="18"/>
        </w:rPr>
        <w:t>nieruchomością 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 xml:space="preserve">(przykładowo: własność, współwłasność, </w:t>
      </w:r>
      <w:r w:rsidR="00880D69" w:rsidRPr="00F946BA">
        <w:rPr>
          <w:sz w:val="16"/>
          <w:szCs w:val="16"/>
        </w:rPr>
        <w:t>użytkowanie wieczyste</w:t>
      </w:r>
      <w:r w:rsidR="00880D69">
        <w:rPr>
          <w:sz w:val="16"/>
          <w:szCs w:val="16"/>
        </w:rPr>
        <w:t>,</w:t>
      </w:r>
      <w:r w:rsidR="00880D69" w:rsidRPr="00F946BA">
        <w:rPr>
          <w:sz w:val="16"/>
          <w:szCs w:val="16"/>
        </w:rPr>
        <w:t xml:space="preserve"> </w:t>
      </w:r>
      <w:r w:rsidRPr="00F946BA">
        <w:rPr>
          <w:sz w:val="16"/>
          <w:szCs w:val="16"/>
        </w:rPr>
        <w:t>ograniczone prawo rzeczowe</w:t>
      </w:r>
      <w:r w:rsidR="00CB7015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  <w:r w:rsidR="00880D69">
        <w:rPr>
          <w:sz w:val="16"/>
          <w:szCs w:val="16"/>
        </w:rPr>
        <w:t xml:space="preserve"> oraz nr księgi wieczystej </w:t>
      </w:r>
      <w:r w:rsidR="00880D69">
        <w:rPr>
          <w:sz w:val="16"/>
          <w:szCs w:val="16"/>
        </w:rPr>
        <w:br/>
        <w:t>(o ile jest założona)</w:t>
      </w:r>
    </w:p>
    <w:p w14:paraId="5A032A40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4678C97E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22D6C45C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2437D23E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0C895FAE" w14:textId="601C71D3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1DE21A8C" w14:textId="31313679" w:rsidR="00CB7015" w:rsidRDefault="00CB7015" w:rsidP="00CB7015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6)………………………………………………………………………………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4A97F6A8" w14:textId="0865697E" w:rsidR="00CB7015" w:rsidRDefault="00CB7015" w:rsidP="00CB7015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7)………………………………………………………………………………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42DE5D4D" w14:textId="722B426C" w:rsidR="00CB7015" w:rsidRDefault="00CB7015" w:rsidP="00CB7015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8)………………………………………………………………………………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67AE3DBE" w14:textId="16E4B32B" w:rsidR="00CB7015" w:rsidRDefault="00CB7015" w:rsidP="00CB7015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9)………………………………………………………………………………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4803887D" w14:textId="0755C835" w:rsidR="00CB7015" w:rsidRDefault="00CB7015" w:rsidP="008240E9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10)………………………………………………………………………………</w:t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3F4EA3AD" w14:textId="5D578046" w:rsidR="0033508D" w:rsidRPr="008523B3" w:rsidRDefault="00A11D6B" w:rsidP="0085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  <w:i/>
        </w:rPr>
        <w:t>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14:paraId="178E3371" w14:textId="77777777" w:rsidTr="003A2682">
        <w:trPr>
          <w:trHeight w:val="213"/>
        </w:trPr>
        <w:tc>
          <w:tcPr>
            <w:tcW w:w="10253" w:type="dxa"/>
          </w:tcPr>
          <w:p w14:paraId="46E9EF4D" w14:textId="77777777" w:rsidR="00CB2BD7" w:rsidRPr="00613532" w:rsidRDefault="00CB2BD7" w:rsidP="003A2682">
            <w:pPr>
              <w:rPr>
                <w:sz w:val="18"/>
              </w:rPr>
            </w:pPr>
          </w:p>
        </w:tc>
      </w:tr>
    </w:tbl>
    <w:p w14:paraId="4558410E" w14:textId="77777777"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14:paraId="3FCCB48A" w14:textId="3858C37A" w:rsidR="00473090" w:rsidRDefault="00A602DC" w:rsidP="009733EA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 xml:space="preserve">Data oraz czytelny podpis </w:t>
      </w:r>
      <w:r w:rsidR="008F0EA7">
        <w:rPr>
          <w:sz w:val="16"/>
        </w:rPr>
        <w:t>wnioskodawcy</w:t>
      </w:r>
      <w:r>
        <w:rPr>
          <w:sz w:val="16"/>
        </w:rPr>
        <w:t xml:space="preserve"> </w:t>
      </w:r>
      <w:r w:rsidR="00473090">
        <w:rPr>
          <w:sz w:val="16"/>
        </w:rPr>
        <w:br/>
      </w:r>
    </w:p>
    <w:sectPr w:rsidR="00473090" w:rsidSect="008240E9">
      <w:type w:val="continuous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07FB" w14:textId="77777777" w:rsidR="00E43EF3" w:rsidRDefault="00E43EF3" w:rsidP="002C2807">
      <w:pPr>
        <w:spacing w:after="0" w:line="240" w:lineRule="auto"/>
      </w:pPr>
      <w:r>
        <w:separator/>
      </w:r>
    </w:p>
  </w:endnote>
  <w:endnote w:type="continuationSeparator" w:id="0">
    <w:p w14:paraId="24E46570" w14:textId="77777777" w:rsidR="00E43EF3" w:rsidRDefault="00E43EF3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0361" w14:textId="77777777" w:rsidR="00E43EF3" w:rsidRDefault="00E43EF3" w:rsidP="002C2807">
      <w:pPr>
        <w:spacing w:after="0" w:line="240" w:lineRule="auto"/>
      </w:pPr>
      <w:r>
        <w:separator/>
      </w:r>
    </w:p>
  </w:footnote>
  <w:footnote w:type="continuationSeparator" w:id="0">
    <w:p w14:paraId="0586C6B1" w14:textId="77777777" w:rsidR="00E43EF3" w:rsidRDefault="00E43EF3" w:rsidP="002C2807">
      <w:pPr>
        <w:spacing w:after="0" w:line="240" w:lineRule="auto"/>
      </w:pPr>
      <w:r>
        <w:continuationSeparator/>
      </w:r>
    </w:p>
  </w:footnote>
  <w:footnote w:id="1">
    <w:p w14:paraId="3A8FD30B" w14:textId="286A5967" w:rsidR="00CB7015" w:rsidRDefault="00CB7015" w:rsidP="00CB70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 xml:space="preserve">W </w:t>
      </w:r>
      <w:r w:rsidRPr="004B79D6">
        <w:rPr>
          <w:rFonts w:asciiTheme="minorHAnsi" w:hAnsiTheme="minorHAnsi"/>
        </w:rPr>
        <w:t xml:space="preserve">przypadku gdy prawo to nie wynika z prawa własności, lecz ze stosunku zobowiązaniowego, do wniosku należy załączyć poświadczoną za zgodność z oryginałem kopię </w:t>
      </w:r>
      <w:r w:rsidRPr="0015539C">
        <w:rPr>
          <w:rFonts w:asciiTheme="minorHAnsi" w:hAnsiTheme="minorHAnsi"/>
        </w:rPr>
        <w:t>stosownej</w:t>
      </w:r>
      <w:r w:rsidRPr="004B79D6">
        <w:rPr>
          <w:rFonts w:asciiTheme="minorHAnsi" w:hAnsiTheme="minorHAnsi"/>
        </w:rPr>
        <w:t xml:space="preserve"> umowy – np. umowy dzierżawy lub najmu, zawierającej zgodę właściciela na</w:t>
      </w:r>
      <w:r>
        <w:rPr>
          <w:rFonts w:asciiTheme="minorHAnsi" w:hAnsiTheme="minorHAnsi"/>
        </w:rPr>
        <w:t xml:space="preserve"> </w:t>
      </w:r>
      <w:r w:rsidRPr="004B79D6">
        <w:rPr>
          <w:rFonts w:asciiTheme="minorHAnsi" w:hAnsiTheme="minorHAnsi"/>
        </w:rPr>
        <w:t xml:space="preserve">wykonywanie </w:t>
      </w:r>
      <w:r w:rsidRPr="0015539C">
        <w:rPr>
          <w:rFonts w:asciiTheme="minorHAnsi" w:hAnsiTheme="minorHAnsi"/>
        </w:rPr>
        <w:t>stosownych</w:t>
      </w:r>
      <w:r w:rsidRPr="004B79D6">
        <w:rPr>
          <w:rFonts w:asciiTheme="minorHAnsi" w:hAnsiTheme="minorHAnsi"/>
        </w:rPr>
        <w:t xml:space="preserve"> robót budowlanych oraz zapisy dotyczące okresu jej</w:t>
      </w:r>
      <w:r>
        <w:rPr>
          <w:rFonts w:asciiTheme="minorHAnsi" w:hAnsiTheme="minorHAnsi"/>
        </w:rPr>
        <w:t xml:space="preserve"> </w:t>
      </w:r>
      <w:r w:rsidRPr="004B79D6">
        <w:rPr>
          <w:rFonts w:asciiTheme="minorHAnsi" w:hAnsiTheme="minorHAnsi"/>
        </w:rPr>
        <w:t>obowiązywania. Przedmiotowa umowa musi obowiązywać na okres nie krótszy niż 10 lat od dnia planowanego zakończenia zadania)</w:t>
      </w:r>
      <w:r>
        <w:rPr>
          <w:rFonts w:asciiTheme="minorHAnsi" w:hAnsi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1" type="#_x0000_t75" style="width:11.25pt;height:11.25pt" o:bullet="t">
        <v:imagedata r:id="rId1" o:title="j0115864"/>
      </v:shape>
    </w:pict>
  </w:numPicBullet>
  <w:numPicBullet w:numPicBulletId="1">
    <w:pict>
      <v:shape id="_x0000_i1262" type="#_x0000_t75" style="width:21in;height:187.5pt" o:bullet="t">
        <v:imagedata r:id="rId2" o:title="Bez tytułu"/>
      </v:shape>
    </w:pict>
  </w:numPicBullet>
  <w:numPicBullet w:numPicBulletId="2">
    <w:pict>
      <v:shape id="_x0000_i1263" type="#_x0000_t75" style="width:31.5pt;height:30pt" o:bullet="t">
        <v:imagedata r:id="rId3" o:title="Bez tytułu"/>
      </v:shape>
    </w:pict>
  </w:numPicBullet>
  <w:numPicBullet w:numPicBulletId="3">
    <w:pict>
      <v:shape id="_x0000_i1264" type="#_x0000_t75" style="width:31.5pt;height:30pt" o:bullet="t">
        <v:imagedata r:id="rId4" o:title="Bez tytułu"/>
      </v:shape>
    </w:pict>
  </w:numPicBullet>
  <w:numPicBullet w:numPicBulletId="4">
    <w:pict>
      <v:shape id="_x0000_i1265" type="#_x0000_t75" style="width:48pt;height:43.5pt" o:bullet="t">
        <v:imagedata r:id="rId5" o:title="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55943"/>
    <w:multiLevelType w:val="hybridMultilevel"/>
    <w:tmpl w:val="088433D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05B1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76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343D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307C8"/>
    <w:rsid w:val="004437D4"/>
    <w:rsid w:val="0044639A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F459F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C622B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450F"/>
    <w:rsid w:val="00665800"/>
    <w:rsid w:val="00673BD0"/>
    <w:rsid w:val="00676BA3"/>
    <w:rsid w:val="006810FA"/>
    <w:rsid w:val="006A3B22"/>
    <w:rsid w:val="006B5CE6"/>
    <w:rsid w:val="006C17CB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0E9"/>
    <w:rsid w:val="00824146"/>
    <w:rsid w:val="00824390"/>
    <w:rsid w:val="008352E7"/>
    <w:rsid w:val="00841794"/>
    <w:rsid w:val="008523B3"/>
    <w:rsid w:val="00854F1C"/>
    <w:rsid w:val="00866D58"/>
    <w:rsid w:val="00867788"/>
    <w:rsid w:val="008743E0"/>
    <w:rsid w:val="00875122"/>
    <w:rsid w:val="008775CC"/>
    <w:rsid w:val="00880D69"/>
    <w:rsid w:val="00887662"/>
    <w:rsid w:val="008B15B0"/>
    <w:rsid w:val="008B782B"/>
    <w:rsid w:val="008C2FA3"/>
    <w:rsid w:val="008D037B"/>
    <w:rsid w:val="008D5C34"/>
    <w:rsid w:val="008D6476"/>
    <w:rsid w:val="008F0EA7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4825"/>
    <w:rsid w:val="00956538"/>
    <w:rsid w:val="00960943"/>
    <w:rsid w:val="00960B11"/>
    <w:rsid w:val="009646DB"/>
    <w:rsid w:val="0097022A"/>
    <w:rsid w:val="009733EA"/>
    <w:rsid w:val="00982A22"/>
    <w:rsid w:val="00983DA3"/>
    <w:rsid w:val="00991B11"/>
    <w:rsid w:val="009A190F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1E3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B7015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35C88"/>
    <w:rsid w:val="00D50972"/>
    <w:rsid w:val="00D51253"/>
    <w:rsid w:val="00D60163"/>
    <w:rsid w:val="00D64CA9"/>
    <w:rsid w:val="00D72D45"/>
    <w:rsid w:val="00D7347B"/>
    <w:rsid w:val="00D74FA2"/>
    <w:rsid w:val="00D76308"/>
    <w:rsid w:val="00D801B3"/>
    <w:rsid w:val="00D810A8"/>
    <w:rsid w:val="00D84D0C"/>
    <w:rsid w:val="00D86BA2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43EF3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A6769"/>
    <w:rsid w:val="00FC40E7"/>
    <w:rsid w:val="00FC44AF"/>
    <w:rsid w:val="00FC44C3"/>
    <w:rsid w:val="00FD21DB"/>
    <w:rsid w:val="00FE6681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75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8523B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70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7015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70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523B3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77B5-FD33-4FA4-A36F-D7775B98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2025-02-25T12:07:00Z</dcterms:created>
  <dcterms:modified xsi:type="dcterms:W3CDTF">2025-02-25T12:59:00Z</dcterms:modified>
</cp:coreProperties>
</file>