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-1416"/>
        <w:tblW w:w="7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67"/>
        <w:gridCol w:w="3788"/>
        <w:gridCol w:w="1660"/>
      </w:tblGrid>
      <w:tr w:rsidR="00434869" w:rsidRPr="004A6948" w14:paraId="01C4228D" w14:textId="77777777" w:rsidTr="0043486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12EC5" w14:textId="77777777" w:rsidR="00434869" w:rsidRPr="004A6948" w:rsidRDefault="00434869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BFB7C" w14:textId="77777777" w:rsidR="00434869" w:rsidRPr="004A6948" w:rsidRDefault="00434869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B7532" w14:textId="77777777" w:rsidR="00434869" w:rsidRPr="004A6948" w:rsidRDefault="00434869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C055C" w14:textId="77777777" w:rsidR="00434869" w:rsidRPr="004A6948" w:rsidRDefault="00434869" w:rsidP="004A6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7CB64DC" w14:textId="438314C3" w:rsidR="002C67FB" w:rsidRDefault="004A6948" w:rsidP="004A6948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K</w:t>
      </w:r>
      <w:r w:rsidRPr="003F1921">
        <w:rPr>
          <w:rFonts w:ascii="Arial" w:hAnsi="Arial" w:cs="Arial"/>
        </w:rPr>
        <w:t xml:space="preserve">onkurs </w:t>
      </w:r>
      <w:r w:rsidRPr="003F1921">
        <w:rPr>
          <w:rFonts w:ascii="Arial" w:hAnsi="Arial" w:cs="Arial"/>
          <w:snapToGrid w:val="0"/>
        </w:rPr>
        <w:t>„Małe granty na infrastrukturę sportową w</w:t>
      </w:r>
      <w:r>
        <w:rPr>
          <w:rFonts w:ascii="Arial" w:hAnsi="Arial" w:cs="Arial"/>
          <w:snapToGrid w:val="0"/>
        </w:rPr>
        <w:t xml:space="preserve"> </w:t>
      </w:r>
      <w:r w:rsidRPr="003F1921">
        <w:rPr>
          <w:rFonts w:ascii="Arial" w:hAnsi="Arial" w:cs="Arial"/>
          <w:snapToGrid w:val="0"/>
        </w:rPr>
        <w:t>województwie warmińsko-mazurskim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br/>
      </w:r>
      <w:r w:rsidRPr="003F1921">
        <w:rPr>
          <w:rFonts w:ascii="Arial" w:hAnsi="Arial" w:cs="Arial"/>
          <w:snapToGrid w:val="0"/>
        </w:rPr>
        <w:t>w 2025 r.”</w:t>
      </w:r>
    </w:p>
    <w:p w14:paraId="16C058B4" w14:textId="6C17BF63" w:rsidR="004A6948" w:rsidRDefault="004A6948" w:rsidP="004A6948">
      <w:pPr>
        <w:jc w:val="center"/>
        <w:rPr>
          <w:rFonts w:ascii="Arial" w:hAnsi="Arial" w:cs="Arial"/>
          <w:snapToGrid w:val="0"/>
        </w:rPr>
      </w:pPr>
    </w:p>
    <w:p w14:paraId="0EAB0C63" w14:textId="64CF385F" w:rsidR="004A6948" w:rsidRDefault="004A6948" w:rsidP="004A6948">
      <w:pPr>
        <w:jc w:val="center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34"/>
        <w:gridCol w:w="4961"/>
        <w:gridCol w:w="1843"/>
      </w:tblGrid>
      <w:tr w:rsidR="004A6948" w:rsidRPr="004A6948" w14:paraId="61707DB9" w14:textId="77777777" w:rsidTr="004A6948">
        <w:trPr>
          <w:trHeight w:val="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627F8" w14:textId="6068EB51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84E8E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JST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61FF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zadania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4742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Rekomendowana kwota dotacji</w:t>
            </w:r>
          </w:p>
        </w:tc>
      </w:tr>
      <w:tr w:rsidR="004A6948" w:rsidRPr="004A6948" w14:paraId="6AF36C56" w14:textId="77777777" w:rsidTr="004A694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1EBD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C0E27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Powiat Olsztyński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7D1AC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Modernizacja infrastruktury sportowej przy Domach dla Dzieci w Olsztynku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395B7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40 000,00 zł</w:t>
            </w:r>
          </w:p>
        </w:tc>
      </w:tr>
      <w:tr w:rsidR="004A6948" w:rsidRPr="004A6948" w14:paraId="225EA6EE" w14:textId="77777777" w:rsidTr="004A6948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1DCD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3ED02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Powiat Iławski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82DA8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REstart</w:t>
            </w:r>
            <w:proofErr w:type="spellEnd"/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: Boisko - modernizacja boiska przy Zespole Szkół im. Konstytucji 3 Maja w Iławie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C6E42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40 000,00 zł</w:t>
            </w:r>
          </w:p>
        </w:tc>
      </w:tr>
      <w:tr w:rsidR="004A6948" w:rsidRPr="004A6948" w14:paraId="5F6EF595" w14:textId="77777777" w:rsidTr="004A6948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C0D8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0E3C7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Miejska Kętrzyn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F23C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Remont podłogi w siłowni Hali Mistrzów przy Szkole Podstawowej nr 4 w Kętrzynie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D7FDC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37 500,00 zł</w:t>
            </w:r>
          </w:p>
        </w:tc>
      </w:tr>
      <w:tr w:rsidR="004A6948" w:rsidRPr="004A6948" w14:paraId="2EC2A181" w14:textId="77777777" w:rsidTr="004A6948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4D17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3DC7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Gołdap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0CDA3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Siłownia dla wszystkich - doposażenie przestrzeni aktywności fizycznej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DD7F5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18 750,00 zł</w:t>
            </w:r>
          </w:p>
        </w:tc>
      </w:tr>
      <w:tr w:rsidR="004A6948" w:rsidRPr="004A6948" w14:paraId="29BE04C7" w14:textId="77777777" w:rsidTr="004A6948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A0FC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EDC8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Powiat Nowomiejski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1AE9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Modernizacja i doposażenie infrastruktury sportowej przy sali fitness i hali sportowej Zespołu Szkół im. C.K. Norwida w Nowym Mieście Lubawskim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548F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37 500,00 zł</w:t>
            </w:r>
          </w:p>
        </w:tc>
      </w:tr>
      <w:tr w:rsidR="004A6948" w:rsidRPr="004A6948" w14:paraId="5B81EA65" w14:textId="77777777" w:rsidTr="004A6948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0B39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8E1B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Grodziczno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17A27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Zagospodarowanie terenu na działce nr 330/3 i 330/4 obręb Mroczenko poprzez budowę boiska do piłki nożnej oraz do piłki siatkowej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7E391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37 500,00 zł</w:t>
            </w:r>
          </w:p>
        </w:tc>
      </w:tr>
      <w:tr w:rsidR="004A6948" w:rsidRPr="004A6948" w14:paraId="6C63C94D" w14:textId="77777777" w:rsidTr="004A6948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11CA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37D7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Jeziorany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01B8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Wyposażenie boiska sportowego wraz z budową zaplecza w miejscowości Zerbuń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DF884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18 750,00 zł</w:t>
            </w:r>
          </w:p>
        </w:tc>
      </w:tr>
      <w:tr w:rsidR="004A6948" w:rsidRPr="004A6948" w14:paraId="531673C6" w14:textId="77777777" w:rsidTr="004A6948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77A6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0EBB4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Olsztyn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2E69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Remont siłowni wraz z przyległym magazynkiem w CRS </w:t>
            </w:r>
            <w:proofErr w:type="spellStart"/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Ukiel</w:t>
            </w:r>
            <w:proofErr w:type="spellEnd"/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 ul. Olimpijskiej 1 w Olsztynie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439B4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36 850,00 zł</w:t>
            </w:r>
          </w:p>
        </w:tc>
      </w:tr>
      <w:tr w:rsidR="004A6948" w:rsidRPr="004A6948" w14:paraId="33500E2B" w14:textId="77777777" w:rsidTr="004A6948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546A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7260C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Dobre Miasto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B7566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Modernizacja  treningowego boiska piłkarskiego w Dobrym Mieście poprzez montaż systemu automatycznego nawadniania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39822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36 100,00 zł</w:t>
            </w:r>
          </w:p>
        </w:tc>
      </w:tr>
      <w:tr w:rsidR="004A6948" w:rsidRPr="004A6948" w14:paraId="1677415D" w14:textId="77777777" w:rsidTr="004A694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5BD8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C273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Dywity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A2AB9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Doposażenie stadionu gminnego w Dywitach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5D3B3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8 850,00 zł</w:t>
            </w:r>
          </w:p>
        </w:tc>
      </w:tr>
      <w:tr w:rsidR="004A6948" w:rsidRPr="004A6948" w14:paraId="2C31E76C" w14:textId="77777777" w:rsidTr="004A6948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3D43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2130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Rozogi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FED00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Budowa pierwszego boiska piłkarskiego w miejscowości Występ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40C8A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31 500,00 zł</w:t>
            </w:r>
          </w:p>
        </w:tc>
      </w:tr>
      <w:tr w:rsidR="004A6948" w:rsidRPr="004A6948" w14:paraId="1994E439" w14:textId="77777777" w:rsidTr="004A6948">
        <w:trPr>
          <w:trHeight w:val="11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D32F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675A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 Lidzbark Warmiński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A0CA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Rozwój infrastruktury sportowej w miejscowościach na terenie Gminy Wiejskiej Lidzbark Warmiński poprzez doposażenie boisk w bramki do piłki nożnej oraz </w:t>
            </w:r>
            <w:proofErr w:type="spellStart"/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piłkochwyty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F4EF5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35 000,00 zł</w:t>
            </w:r>
          </w:p>
        </w:tc>
      </w:tr>
      <w:tr w:rsidR="004A6948" w:rsidRPr="004A6948" w14:paraId="40A4ED53" w14:textId="77777777" w:rsidTr="004A6948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22AC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CA4C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Jonkowo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786BA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Modernizacja infrastruktury sportowej w Jonkowie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848F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11 600,00 zł</w:t>
            </w:r>
          </w:p>
        </w:tc>
      </w:tr>
      <w:tr w:rsidR="004A6948" w:rsidRPr="004A6948" w14:paraId="400EB2CA" w14:textId="77777777" w:rsidTr="004A6948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153B6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1655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Świętajno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66A9D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Doposażenie boiska gminnego w miejscowości Świętajno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4B133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14 900,00 zł</w:t>
            </w:r>
          </w:p>
        </w:tc>
      </w:tr>
      <w:tr w:rsidR="004A6948" w:rsidRPr="004A6948" w14:paraId="5D4589CA" w14:textId="77777777" w:rsidTr="004A6948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DD13E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F38A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Kisielice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BE1ED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Rozbudowa infrastruktury sportowej Zespołu Szkół w Kisielicach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73769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29 950,00 zł</w:t>
            </w:r>
          </w:p>
        </w:tc>
      </w:tr>
      <w:tr w:rsidR="004A6948" w:rsidRPr="004A6948" w14:paraId="2E2B2749" w14:textId="77777777" w:rsidTr="004A6948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F1A2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9B93B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Szczytno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DD0F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Budowa oświetlenia kortów tenisowych w miejscowości Nowe Gizewo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44D03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35 000,00 zł</w:t>
            </w:r>
          </w:p>
        </w:tc>
      </w:tr>
      <w:tr w:rsidR="004A6948" w:rsidRPr="004A6948" w14:paraId="2D29959C" w14:textId="77777777" w:rsidTr="004A6948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EE207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1FD76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Orneta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56652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Doposażenie kompleksu sportowego </w:t>
            </w:r>
            <w:proofErr w:type="spellStart"/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OSiR</w:t>
            </w:r>
            <w:proofErr w:type="spellEnd"/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Ornecie w celu podniesienia standardów bezpieczeństwa i funkcjonalności treningowej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31216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5 250,00 zł</w:t>
            </w:r>
          </w:p>
        </w:tc>
      </w:tr>
      <w:tr w:rsidR="004A6948" w:rsidRPr="004A6948" w14:paraId="660AAFF1" w14:textId="77777777" w:rsidTr="004A6948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D3D51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61662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Powiat Elbląski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56BCB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Modernizacja kortu tenisowego przy Zespole Szkół w Pasłęku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51B72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35 000,00 zł</w:t>
            </w:r>
          </w:p>
        </w:tc>
      </w:tr>
      <w:tr w:rsidR="004A6948" w:rsidRPr="004A6948" w14:paraId="05E7E80E" w14:textId="77777777" w:rsidTr="004A6948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8DFD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FE9CB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Kurzętnik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8E425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Modernizacja boiska sportowego w miejscowości Kurzętnik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51949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35 000,00 zł</w:t>
            </w:r>
          </w:p>
        </w:tc>
      </w:tr>
      <w:tr w:rsidR="004A6948" w:rsidRPr="004A6948" w14:paraId="17EB9E54" w14:textId="77777777" w:rsidTr="004A6948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0F18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5D36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Powiat Lidzbarski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CCFEC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Dostawa i montaż kontenerów stanowiących zaplecze sportowe boiska "Orlik" przy Zespole Szkół Zawodowych w Lidzbarku Warmińskim ul. Orła Białego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1439C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35 000,00 zł</w:t>
            </w:r>
          </w:p>
        </w:tc>
      </w:tr>
      <w:tr w:rsidR="004A6948" w:rsidRPr="004A6948" w14:paraId="04681F1D" w14:textId="77777777" w:rsidTr="004A6948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B5B0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7EB1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Gmina Dubeninki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B0FE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Murawa na boisku w Dubeninkach - mały grant - duża zmiana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9EAF9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35 000,00 zł</w:t>
            </w:r>
          </w:p>
        </w:tc>
      </w:tr>
      <w:tr w:rsidR="004A6948" w:rsidRPr="004A6948" w14:paraId="13AEC7D5" w14:textId="77777777" w:rsidTr="004A6948">
        <w:trPr>
          <w:trHeight w:val="8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480B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A3C9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Powiat Bartoszycki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E5566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Wykonanie nowego ogrodzenia boiska szkolnego w Specjalnym Ośrodku Szkolno-Wychowawczym w Bartoszycach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EFBCD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35 000,00 zł</w:t>
            </w:r>
          </w:p>
        </w:tc>
      </w:tr>
      <w:tr w:rsidR="004A6948" w:rsidRPr="004A6948" w14:paraId="3B3C6914" w14:textId="77777777" w:rsidTr="004A694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5007C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0612D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CC3CD" w14:textId="77777777" w:rsidR="004A6948" w:rsidRPr="004A6948" w:rsidRDefault="004A6948" w:rsidP="004A6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0821E" w14:textId="77777777" w:rsidR="004A6948" w:rsidRPr="004A6948" w:rsidRDefault="004A6948" w:rsidP="004A6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6948">
              <w:rPr>
                <w:rFonts w:ascii="Calibri" w:eastAsia="Times New Roman" w:hAnsi="Calibri" w:cs="Calibri"/>
                <w:color w:val="000000"/>
                <w:lang w:eastAsia="pl-PL"/>
              </w:rPr>
              <w:t>650 000,00 zł</w:t>
            </w:r>
          </w:p>
        </w:tc>
      </w:tr>
    </w:tbl>
    <w:p w14:paraId="7CB28D98" w14:textId="71724819" w:rsidR="004A6948" w:rsidRDefault="004A6948" w:rsidP="00062702">
      <w:pPr>
        <w:tabs>
          <w:tab w:val="left" w:pos="284"/>
        </w:tabs>
        <w:jc w:val="center"/>
      </w:pPr>
    </w:p>
    <w:p w14:paraId="4844C963" w14:textId="11EEC0CC" w:rsidR="00062702" w:rsidRDefault="00062702" w:rsidP="004A6948">
      <w:pPr>
        <w:jc w:val="center"/>
      </w:pPr>
    </w:p>
    <w:p w14:paraId="446C4DA1" w14:textId="72B24FEC" w:rsidR="00062702" w:rsidRDefault="00062702" w:rsidP="00062702">
      <w:pPr>
        <w:rPr>
          <w:b/>
          <w:bCs/>
        </w:rPr>
      </w:pPr>
    </w:p>
    <w:p w14:paraId="3DB0FCB5" w14:textId="49DB7BDA" w:rsidR="00062702" w:rsidRDefault="00062702" w:rsidP="00062702">
      <w:pPr>
        <w:rPr>
          <w:b/>
          <w:bCs/>
        </w:rPr>
      </w:pPr>
    </w:p>
    <w:p w14:paraId="042B3AB5" w14:textId="0977E36F" w:rsidR="00062702" w:rsidRDefault="00062702" w:rsidP="00062702">
      <w:pPr>
        <w:rPr>
          <w:b/>
          <w:bCs/>
        </w:rPr>
      </w:pPr>
    </w:p>
    <w:p w14:paraId="151448E4" w14:textId="463D0003" w:rsidR="00062702" w:rsidRDefault="00062702" w:rsidP="00062702">
      <w:pPr>
        <w:rPr>
          <w:b/>
          <w:bCs/>
        </w:rPr>
      </w:pPr>
    </w:p>
    <w:p w14:paraId="2D363ADF" w14:textId="77777777" w:rsidR="00062702" w:rsidRDefault="00062702" w:rsidP="00062702">
      <w:pPr>
        <w:rPr>
          <w:b/>
          <w:bCs/>
        </w:rPr>
      </w:pPr>
    </w:p>
    <w:p w14:paraId="13FEC0C7" w14:textId="77777777" w:rsidR="00062702" w:rsidRPr="00062702" w:rsidRDefault="00062702" w:rsidP="00062702">
      <w:pPr>
        <w:rPr>
          <w:b/>
          <w:bCs/>
        </w:rPr>
      </w:pPr>
    </w:p>
    <w:sectPr w:rsidR="00062702" w:rsidRPr="0006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7"/>
    <w:rsid w:val="00062702"/>
    <w:rsid w:val="002C67FB"/>
    <w:rsid w:val="002F07D2"/>
    <w:rsid w:val="00434869"/>
    <w:rsid w:val="004A6948"/>
    <w:rsid w:val="009C4AD1"/>
    <w:rsid w:val="00E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C1C5"/>
  <w15:chartTrackingRefBased/>
  <w15:docId w15:val="{12D0C712-510A-4A74-9441-7F87D93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403</Words>
  <Characters>2420</Characters>
  <Application>Microsoft Office Word</Application>
  <DocSecurity>0</DocSecurity>
  <Lines>20</Lines>
  <Paragraphs>5</Paragraphs>
  <ScaleCrop>false</ScaleCrop>
  <Company>UMWWM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Sadownikow</dc:creator>
  <cp:keywords/>
  <dc:description/>
  <cp:lastModifiedBy>Krzysztof Maliszewski</cp:lastModifiedBy>
  <cp:revision>8</cp:revision>
  <dcterms:created xsi:type="dcterms:W3CDTF">2025-06-10T11:40:00Z</dcterms:created>
  <dcterms:modified xsi:type="dcterms:W3CDTF">2025-06-11T08:06:00Z</dcterms:modified>
</cp:coreProperties>
</file>