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9DE2F6" w14:textId="77777777" w:rsidR="00A95BD1" w:rsidRPr="00145A91" w:rsidRDefault="00A95BD1" w:rsidP="00A95BD1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Muli" w:eastAsia="Arial Narrow" w:hAnsi="Muli" w:cs="Arial Narrow"/>
          <w:b/>
          <w:color w:val="000000"/>
        </w:rPr>
      </w:pPr>
      <w:bookmarkStart w:id="0" w:name="_GoBack"/>
      <w:bookmarkEnd w:id="0"/>
    </w:p>
    <w:p w14:paraId="59AC8EA6" w14:textId="77777777" w:rsidR="00A95BD1" w:rsidRPr="00145A91" w:rsidRDefault="00A95BD1" w:rsidP="00A95BD1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Muli" w:eastAsia="Arial Narrow" w:hAnsi="Muli" w:cs="Arial Narrow"/>
          <w:b/>
          <w:color w:val="000000"/>
        </w:rPr>
      </w:pPr>
    </w:p>
    <w:p w14:paraId="5138A72A" w14:textId="77777777" w:rsidR="00A95BD1" w:rsidRPr="00145A91" w:rsidRDefault="00A95BD1" w:rsidP="00A95BD1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Muli" w:eastAsia="Arial Narrow" w:hAnsi="Muli" w:cs="Arial Narrow"/>
          <w:b/>
          <w:color w:val="000000"/>
        </w:rPr>
      </w:pPr>
    </w:p>
    <w:p w14:paraId="7A8E1DA6" w14:textId="77777777" w:rsidR="00A95BD1" w:rsidRPr="00145A91" w:rsidRDefault="00A95BD1" w:rsidP="00A95BD1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Muli" w:eastAsia="Arial Narrow" w:hAnsi="Muli" w:cs="Arial Narrow"/>
          <w:b/>
          <w:color w:val="000000"/>
        </w:rPr>
      </w:pPr>
    </w:p>
    <w:p w14:paraId="5BBC5907" w14:textId="77777777" w:rsidR="00A95BD1" w:rsidRPr="00145A91" w:rsidRDefault="00A95BD1" w:rsidP="00A95BD1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Muli" w:eastAsia="Arial Narrow" w:hAnsi="Muli" w:cs="Arial Narrow"/>
          <w:b/>
          <w:color w:val="000000"/>
        </w:rPr>
      </w:pPr>
    </w:p>
    <w:p w14:paraId="0A3104D5" w14:textId="3B64E421" w:rsidR="00A95BD1" w:rsidRPr="00145A91" w:rsidRDefault="00A95BD1" w:rsidP="00A95BD1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Muli" w:eastAsia="Arial Narrow" w:hAnsi="Muli" w:cs="Arial Narrow"/>
          <w:b/>
          <w:color w:val="000000"/>
        </w:rPr>
      </w:pPr>
      <w:r w:rsidRPr="00145A91">
        <w:rPr>
          <w:rFonts w:ascii="Muli" w:eastAsia="Arial Narrow" w:hAnsi="Muli" w:cs="Arial Narrow"/>
          <w:b/>
          <w:color w:val="000000"/>
        </w:rPr>
        <w:t xml:space="preserve">ZGŁOSZENIE UDZIAŁU W PROGRAMIE WSPARCIA </w:t>
      </w:r>
      <w:r w:rsidR="00F614BB" w:rsidRPr="00145A91">
        <w:rPr>
          <w:rFonts w:ascii="Muli" w:eastAsia="Arial Narrow" w:hAnsi="Muli" w:cs="Arial Narrow"/>
          <w:b/>
          <w:color w:val="000000"/>
        </w:rPr>
        <w:t xml:space="preserve">NARODOWEGO INSTYTUTU DZIEDZICTWA </w:t>
      </w:r>
      <w:r w:rsidRPr="00145A91">
        <w:rPr>
          <w:rFonts w:ascii="Muli" w:eastAsia="Arial Narrow" w:hAnsi="Muli" w:cs="Arial Narrow"/>
          <w:b/>
          <w:color w:val="000000"/>
        </w:rPr>
        <w:t>„WZORCOWA REWITALIZACJA”</w:t>
      </w:r>
      <w:r w:rsidR="00F614BB" w:rsidRPr="00145A91">
        <w:rPr>
          <w:rFonts w:ascii="Muli" w:eastAsia="Arial Narrow" w:hAnsi="Muli" w:cs="Arial Narrow"/>
          <w:b/>
          <w:color w:val="000000"/>
        </w:rPr>
        <w:t>.</w:t>
      </w:r>
    </w:p>
    <w:p w14:paraId="1593090B" w14:textId="77777777" w:rsidR="00A95BD1" w:rsidRPr="00145A91" w:rsidRDefault="00A95BD1" w:rsidP="00A95BD1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Muli" w:hAnsi="Muli"/>
        </w:rPr>
      </w:pPr>
      <w:r w:rsidRPr="00145A91">
        <w:rPr>
          <w:rStyle w:val="Uwydatnienie"/>
          <w:rFonts w:ascii="Muli" w:hAnsi="Muli"/>
        </w:rPr>
        <w:t xml:space="preserve">- </w:t>
      </w:r>
      <w:r w:rsidRPr="00145A91">
        <w:rPr>
          <w:rFonts w:ascii="Muli" w:hAnsi="Muli"/>
        </w:rPr>
        <w:t xml:space="preserve">wsparcie eksperckie przy planowaniu i realizacji programów rewitalizacyjnych uwzględniających dziedzictwo kulturowe. </w:t>
      </w:r>
    </w:p>
    <w:p w14:paraId="44CE9E2C" w14:textId="77777777" w:rsidR="00A95BD1" w:rsidRPr="00145A91" w:rsidRDefault="00A95BD1" w:rsidP="00A95BD1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Style w:val="Uwydatnienie"/>
          <w:rFonts w:ascii="Muli" w:hAnsi="Muli"/>
        </w:rPr>
      </w:pPr>
      <w:r w:rsidRPr="00145A91">
        <w:rPr>
          <w:rFonts w:ascii="Muli" w:hAnsi="Muli"/>
        </w:rPr>
        <w:t>Projekt na lata 2021-2022.</w:t>
      </w:r>
    </w:p>
    <w:p w14:paraId="4596DA25" w14:textId="77777777" w:rsidR="00A95BD1" w:rsidRPr="00145A91" w:rsidRDefault="00A95BD1" w:rsidP="00A95BD1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Muli" w:eastAsia="Arial Narrow" w:hAnsi="Muli" w:cs="Arial Narrow"/>
          <w:b/>
          <w:color w:val="000000"/>
        </w:rPr>
      </w:pPr>
    </w:p>
    <w:p w14:paraId="473BA751" w14:textId="77777777" w:rsidR="00A95BD1" w:rsidRPr="00145A91" w:rsidRDefault="00A95BD1" w:rsidP="00A95BD1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Muli" w:eastAsia="Arial Narrow" w:hAnsi="Muli" w:cs="Arial Narrow"/>
          <w:b/>
          <w:color w:val="000000"/>
        </w:rPr>
      </w:pPr>
    </w:p>
    <w:p w14:paraId="568E9B27" w14:textId="77777777" w:rsidR="00A95BD1" w:rsidRPr="00145A91" w:rsidRDefault="00A95BD1" w:rsidP="00A95BD1">
      <w:pPr>
        <w:pStyle w:val="Normalny1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Muli" w:eastAsia="Arial Narrow" w:hAnsi="Muli" w:cs="Arial Narrow"/>
          <w:b/>
          <w:color w:val="000000"/>
          <w:u w:val="single"/>
        </w:rPr>
      </w:pPr>
      <w:r w:rsidRPr="00145A91">
        <w:rPr>
          <w:rFonts w:ascii="Muli" w:eastAsia="Arial Narrow" w:hAnsi="Muli" w:cs="Arial Narrow"/>
          <w:b/>
          <w:color w:val="000000"/>
          <w:u w:val="single"/>
        </w:rPr>
        <w:t>Cel Programu wsparcia</w:t>
      </w:r>
    </w:p>
    <w:p w14:paraId="37E30102" w14:textId="77777777" w:rsidR="00A95BD1" w:rsidRPr="00145A91" w:rsidRDefault="00A95BD1" w:rsidP="00A95BD1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Muli" w:eastAsia="Arial Narrow" w:hAnsi="Muli" w:cs="Arial Narrow"/>
          <w:b/>
          <w:color w:val="000000"/>
        </w:rPr>
      </w:pPr>
    </w:p>
    <w:p w14:paraId="1AAA7B67" w14:textId="77777777" w:rsidR="00A95BD1" w:rsidRPr="00145A91" w:rsidRDefault="00A95BD1" w:rsidP="00A95BD1">
      <w:pPr>
        <w:pStyle w:val="NormalnyWeb"/>
        <w:spacing w:before="0" w:beforeAutospacing="0" w:after="0" w:afterAutospacing="0"/>
        <w:jc w:val="both"/>
        <w:rPr>
          <w:rStyle w:val="Pogrubienie"/>
          <w:rFonts w:ascii="Muli" w:hAnsi="Muli"/>
          <w:sz w:val="22"/>
          <w:szCs w:val="22"/>
        </w:rPr>
      </w:pPr>
      <w:r w:rsidRPr="00145A91">
        <w:rPr>
          <w:rStyle w:val="Pogrubienie"/>
          <w:rFonts w:ascii="Muli" w:hAnsi="Muli"/>
          <w:sz w:val="22"/>
          <w:szCs w:val="22"/>
        </w:rPr>
        <w:t>Celem programu jest merytoryczne wsparcie gmin w procesach planowania i wdrażania programów rewitalizacji uwzględniających dziedzictwo kulturowe jako istotny zasób służący przezwyciężaniu problemów społecznych i infrastrukturalnych występujących na obszarach rewitalizacji.</w:t>
      </w:r>
    </w:p>
    <w:p w14:paraId="194CD172" w14:textId="77777777" w:rsidR="00A95BD1" w:rsidRPr="00145A91" w:rsidRDefault="00A95BD1" w:rsidP="00A95BD1">
      <w:pPr>
        <w:pStyle w:val="NormalnyWeb"/>
        <w:spacing w:before="0" w:beforeAutospacing="0" w:after="0" w:afterAutospacing="0"/>
        <w:jc w:val="both"/>
        <w:rPr>
          <w:rFonts w:ascii="Muli" w:hAnsi="Muli"/>
          <w:sz w:val="22"/>
          <w:szCs w:val="22"/>
        </w:rPr>
      </w:pPr>
    </w:p>
    <w:p w14:paraId="330BD0A4" w14:textId="77777777" w:rsidR="00A95BD1" w:rsidRPr="00145A91" w:rsidRDefault="00A95BD1" w:rsidP="00A95BD1">
      <w:pPr>
        <w:pStyle w:val="NormalnyWeb"/>
        <w:spacing w:before="0" w:beforeAutospacing="0" w:after="0" w:afterAutospacing="0"/>
        <w:jc w:val="both"/>
        <w:rPr>
          <w:rFonts w:ascii="Muli" w:hAnsi="Muli"/>
          <w:sz w:val="22"/>
          <w:szCs w:val="22"/>
        </w:rPr>
      </w:pPr>
    </w:p>
    <w:p w14:paraId="674FEF54" w14:textId="5CB821E0" w:rsidR="00A95BD1" w:rsidRPr="00145A91" w:rsidRDefault="00A95BD1" w:rsidP="00A95BD1">
      <w:pPr>
        <w:pStyle w:val="NormalnyWeb"/>
        <w:spacing w:before="0" w:beforeAutospacing="0" w:after="0" w:afterAutospacing="0"/>
        <w:jc w:val="both"/>
        <w:rPr>
          <w:rFonts w:ascii="Muli" w:hAnsi="Muli"/>
          <w:sz w:val="22"/>
          <w:szCs w:val="22"/>
        </w:rPr>
      </w:pPr>
      <w:r w:rsidRPr="00145A91">
        <w:rPr>
          <w:rFonts w:ascii="Muli" w:hAnsi="Muli"/>
          <w:sz w:val="22"/>
          <w:szCs w:val="22"/>
        </w:rPr>
        <w:t xml:space="preserve">W ramach Zadania 1.1.3. </w:t>
      </w:r>
      <w:r w:rsidRPr="00145A91">
        <w:rPr>
          <w:rStyle w:val="Uwydatnienie"/>
          <w:rFonts w:ascii="Muli" w:hAnsi="Muli"/>
          <w:sz w:val="22"/>
          <w:szCs w:val="22"/>
        </w:rPr>
        <w:t>Merytoryczne wsparcie procesu planowania i rewitalizacji w gminach</w:t>
      </w:r>
      <w:r w:rsidRPr="00145A91">
        <w:rPr>
          <w:rFonts w:ascii="Muli" w:hAnsi="Muli"/>
          <w:sz w:val="22"/>
          <w:szCs w:val="22"/>
        </w:rPr>
        <w:t xml:space="preserve"> zgodnie z założeniami „Krajowego programu ochrony zabytków i opieki nad zabytkami na lata 2019–2022” Narodowy Instytut Dziedzictwa oferuje wsparcie eksperckie gmin</w:t>
      </w:r>
      <w:r w:rsidR="00533B69">
        <w:rPr>
          <w:rFonts w:ascii="Muli" w:hAnsi="Muli"/>
          <w:sz w:val="22"/>
          <w:szCs w:val="22"/>
        </w:rPr>
        <w:t>om</w:t>
      </w:r>
      <w:r w:rsidRPr="00145A91">
        <w:rPr>
          <w:rFonts w:ascii="Muli" w:hAnsi="Muli"/>
          <w:sz w:val="22"/>
          <w:szCs w:val="22"/>
        </w:rPr>
        <w:t xml:space="preserve"> </w:t>
      </w:r>
      <w:r w:rsidR="00533B69" w:rsidRPr="00145A91">
        <w:rPr>
          <w:rFonts w:ascii="Muli" w:hAnsi="Muli"/>
          <w:sz w:val="22"/>
          <w:szCs w:val="22"/>
        </w:rPr>
        <w:t>tworzący</w:t>
      </w:r>
      <w:r w:rsidR="00533B69">
        <w:rPr>
          <w:rFonts w:ascii="Muli" w:hAnsi="Muli"/>
          <w:sz w:val="22"/>
          <w:szCs w:val="22"/>
        </w:rPr>
        <w:t>m</w:t>
      </w:r>
      <w:r w:rsidR="00533B69" w:rsidRPr="00145A91">
        <w:rPr>
          <w:rFonts w:ascii="Muli" w:hAnsi="Muli"/>
          <w:sz w:val="22"/>
          <w:szCs w:val="22"/>
        </w:rPr>
        <w:t xml:space="preserve"> </w:t>
      </w:r>
      <w:r w:rsidRPr="00145A91">
        <w:rPr>
          <w:rFonts w:ascii="Muli" w:hAnsi="Muli"/>
          <w:sz w:val="22"/>
          <w:szCs w:val="22"/>
        </w:rPr>
        <w:t xml:space="preserve">lub </w:t>
      </w:r>
      <w:r w:rsidR="00533B69" w:rsidRPr="00145A91">
        <w:rPr>
          <w:rFonts w:ascii="Muli" w:hAnsi="Muli"/>
          <w:sz w:val="22"/>
          <w:szCs w:val="22"/>
        </w:rPr>
        <w:t>aktualizujący</w:t>
      </w:r>
      <w:r w:rsidR="00533B69">
        <w:rPr>
          <w:rFonts w:ascii="Muli" w:hAnsi="Muli"/>
          <w:sz w:val="22"/>
          <w:szCs w:val="22"/>
        </w:rPr>
        <w:t>m</w:t>
      </w:r>
      <w:r w:rsidR="00533B69" w:rsidRPr="00145A91">
        <w:rPr>
          <w:rFonts w:ascii="Muli" w:hAnsi="Muli"/>
          <w:sz w:val="22"/>
          <w:szCs w:val="22"/>
        </w:rPr>
        <w:t xml:space="preserve"> </w:t>
      </w:r>
      <w:r w:rsidR="00533B69">
        <w:rPr>
          <w:rFonts w:ascii="Muli" w:hAnsi="Muli"/>
          <w:sz w:val="22"/>
          <w:szCs w:val="22"/>
        </w:rPr>
        <w:t>g</w:t>
      </w:r>
      <w:r w:rsidR="00533B69" w:rsidRPr="00145A91">
        <w:rPr>
          <w:rFonts w:ascii="Muli" w:hAnsi="Muli"/>
          <w:sz w:val="22"/>
          <w:szCs w:val="22"/>
        </w:rPr>
        <w:t xml:space="preserve">minne </w:t>
      </w:r>
      <w:r w:rsidRPr="00145A91">
        <w:rPr>
          <w:rFonts w:ascii="Muli" w:hAnsi="Muli"/>
          <w:sz w:val="22"/>
          <w:szCs w:val="22"/>
        </w:rPr>
        <w:t xml:space="preserve">programy rewitalizacji poprzez wspólne przeprowadzenie procesu identyfikacji dziedzictwa, szacowanie jego wartości i wskazania właściwych sposobów jego ujęcia, ochrony i zagospodarowania w procesach rewitalizacyjnych.  </w:t>
      </w:r>
    </w:p>
    <w:p w14:paraId="009D5BDC" w14:textId="77777777" w:rsidR="00A95BD1" w:rsidRPr="00145A91" w:rsidRDefault="00A95BD1" w:rsidP="00A95BD1">
      <w:pPr>
        <w:pStyle w:val="NormalnyWeb"/>
        <w:spacing w:before="0" w:beforeAutospacing="0" w:after="0" w:afterAutospacing="0"/>
        <w:jc w:val="both"/>
        <w:rPr>
          <w:rFonts w:ascii="Muli" w:hAnsi="Muli"/>
          <w:sz w:val="22"/>
          <w:szCs w:val="22"/>
        </w:rPr>
      </w:pPr>
    </w:p>
    <w:p w14:paraId="2FD9C171" w14:textId="77777777" w:rsidR="00A95BD1" w:rsidRPr="00145A91" w:rsidRDefault="00A95BD1" w:rsidP="00A95BD1">
      <w:pPr>
        <w:pStyle w:val="Normalny1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Muli" w:eastAsia="Arial Narrow" w:hAnsi="Muli" w:cs="Arial Narrow"/>
          <w:b/>
          <w:color w:val="000000"/>
          <w:u w:val="single"/>
        </w:rPr>
      </w:pPr>
      <w:r w:rsidRPr="00145A91">
        <w:rPr>
          <w:rFonts w:ascii="Muli" w:eastAsia="Arial Narrow" w:hAnsi="Muli" w:cs="Arial Narrow"/>
          <w:b/>
          <w:color w:val="000000"/>
          <w:u w:val="single"/>
        </w:rPr>
        <w:t>Zakres proponowanego wsparcia</w:t>
      </w:r>
    </w:p>
    <w:p w14:paraId="4FDEE092" w14:textId="77777777" w:rsidR="00A95BD1" w:rsidRPr="00145A91" w:rsidRDefault="00A95BD1" w:rsidP="00A95BD1">
      <w:pPr>
        <w:pStyle w:val="NormalnyWeb"/>
        <w:spacing w:after="0"/>
        <w:jc w:val="both"/>
        <w:rPr>
          <w:rFonts w:ascii="Muli" w:hAnsi="Muli"/>
          <w:sz w:val="22"/>
          <w:szCs w:val="22"/>
        </w:rPr>
      </w:pPr>
      <w:r w:rsidRPr="00145A91">
        <w:rPr>
          <w:rFonts w:ascii="Muli" w:hAnsi="Muli"/>
          <w:sz w:val="22"/>
          <w:szCs w:val="22"/>
        </w:rPr>
        <w:t>Działanie zakłada wsparcie ekspertów Narodowego Instytutu Dziedzictwa na następujących etapach planowania i realizacji programów rewitalizacji uwzględniających dziedzictwo kulturowe:</w:t>
      </w:r>
    </w:p>
    <w:p w14:paraId="345A222F" w14:textId="77777777" w:rsidR="00A95BD1" w:rsidRPr="00145A91" w:rsidRDefault="00A95BD1" w:rsidP="00A95BD1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Muli" w:hAnsi="Muli" w:cs="Times New Roman"/>
          <w:sz w:val="22"/>
        </w:rPr>
      </w:pPr>
      <w:r w:rsidRPr="00145A91">
        <w:rPr>
          <w:rFonts w:ascii="Muli" w:hAnsi="Muli" w:cs="Times New Roman"/>
          <w:sz w:val="22"/>
        </w:rPr>
        <w:t>diagnoza potencjałów i obszarów kryzysowych;</w:t>
      </w:r>
    </w:p>
    <w:p w14:paraId="00DE3ED8" w14:textId="77777777" w:rsidR="00A95BD1" w:rsidRPr="00145A91" w:rsidRDefault="00A95BD1" w:rsidP="00A95BD1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Muli" w:hAnsi="Muli" w:cs="Times New Roman"/>
          <w:sz w:val="22"/>
        </w:rPr>
      </w:pPr>
      <w:r w:rsidRPr="00145A91">
        <w:rPr>
          <w:rFonts w:ascii="Muli" w:hAnsi="Muli" w:cs="Times New Roman"/>
          <w:sz w:val="22"/>
        </w:rPr>
        <w:t>delimitacja obszaru zdegradowanego i obszaru rewitalizacji;</w:t>
      </w:r>
    </w:p>
    <w:p w14:paraId="691D88CF" w14:textId="77777777" w:rsidR="00A95BD1" w:rsidRPr="00145A91" w:rsidRDefault="00A95BD1" w:rsidP="00A95BD1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Muli" w:hAnsi="Muli" w:cs="Times New Roman"/>
          <w:sz w:val="22"/>
        </w:rPr>
      </w:pPr>
      <w:r w:rsidRPr="00145A91">
        <w:rPr>
          <w:rFonts w:ascii="Muli" w:hAnsi="Muli" w:cs="Times New Roman"/>
          <w:sz w:val="22"/>
        </w:rPr>
        <w:t>wyznaczanie priorytetów i planowanych działań;</w:t>
      </w:r>
    </w:p>
    <w:p w14:paraId="2D164AB6" w14:textId="3BE52A97" w:rsidR="00A95BD1" w:rsidRPr="00145A91" w:rsidRDefault="00A95BD1" w:rsidP="00A95BD1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Muli" w:hAnsi="Muli" w:cs="Times New Roman"/>
          <w:sz w:val="22"/>
        </w:rPr>
      </w:pPr>
      <w:r w:rsidRPr="00145A91">
        <w:rPr>
          <w:rFonts w:ascii="Muli" w:hAnsi="Muli" w:cs="Times New Roman"/>
          <w:sz w:val="22"/>
        </w:rPr>
        <w:t xml:space="preserve">tworzenie lub aktualizacja opracowań studialnych, planistycznych i strategicznych m.in. </w:t>
      </w:r>
      <w:r w:rsidR="00D44118">
        <w:rPr>
          <w:rFonts w:ascii="Muli" w:hAnsi="Muli" w:cs="Times New Roman"/>
          <w:sz w:val="22"/>
        </w:rPr>
        <w:t>s</w:t>
      </w:r>
      <w:r w:rsidRPr="00145A91">
        <w:rPr>
          <w:rFonts w:ascii="Muli" w:hAnsi="Muli" w:cs="Times New Roman"/>
          <w:sz w:val="22"/>
        </w:rPr>
        <w:t xml:space="preserve">tudiów ochrony wartości kulturowych, </w:t>
      </w:r>
      <w:r w:rsidR="00D44118">
        <w:rPr>
          <w:rFonts w:ascii="Muli" w:hAnsi="Muli" w:cs="Times New Roman"/>
          <w:sz w:val="22"/>
        </w:rPr>
        <w:t>g</w:t>
      </w:r>
      <w:r w:rsidR="00D44118" w:rsidRPr="00145A91">
        <w:rPr>
          <w:rFonts w:ascii="Muli" w:hAnsi="Muli" w:cs="Times New Roman"/>
          <w:sz w:val="22"/>
        </w:rPr>
        <w:t xml:space="preserve">minnych </w:t>
      </w:r>
      <w:r w:rsidRPr="00145A91">
        <w:rPr>
          <w:rFonts w:ascii="Muli" w:hAnsi="Muli" w:cs="Times New Roman"/>
          <w:sz w:val="22"/>
        </w:rPr>
        <w:t xml:space="preserve">programów </w:t>
      </w:r>
      <w:r w:rsidRPr="00145A91">
        <w:rPr>
          <w:rFonts w:ascii="Muli" w:hAnsi="Muli"/>
          <w:sz w:val="22"/>
        </w:rPr>
        <w:t xml:space="preserve">rewitalizacji </w:t>
      </w:r>
      <w:r w:rsidRPr="00145A91">
        <w:rPr>
          <w:rFonts w:ascii="Muli" w:hAnsi="Muli" w:cs="Times New Roman"/>
          <w:sz w:val="22"/>
        </w:rPr>
        <w:t>oraz innych dokumentów programowych, strategicznych i planistycznych odnoszących się do dziedzictwa kulturowego, przygotowywanych w ramach działań rewitalizacyjnych;</w:t>
      </w:r>
    </w:p>
    <w:p w14:paraId="4B3D016E" w14:textId="77777777" w:rsidR="00A95BD1" w:rsidRPr="00145A91" w:rsidRDefault="00A95BD1" w:rsidP="00A95BD1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Muli" w:hAnsi="Muli" w:cs="Times New Roman"/>
          <w:sz w:val="22"/>
        </w:rPr>
      </w:pPr>
      <w:r w:rsidRPr="00145A91">
        <w:rPr>
          <w:rFonts w:ascii="Muli" w:hAnsi="Muli" w:cs="Times New Roman"/>
          <w:sz w:val="22"/>
        </w:rPr>
        <w:t>wsparcie w opracowaniu ekspertyz, wytycznych konserwatorskich, programu prac konserwatorskich na rzecz gmin prowadzących rewitalizację;</w:t>
      </w:r>
    </w:p>
    <w:p w14:paraId="7E6CC694" w14:textId="77777777" w:rsidR="00A95BD1" w:rsidRPr="00145A91" w:rsidRDefault="00A95BD1" w:rsidP="00A95BD1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Muli" w:hAnsi="Muli" w:cs="Times New Roman"/>
          <w:sz w:val="22"/>
        </w:rPr>
      </w:pPr>
      <w:r w:rsidRPr="00145A91">
        <w:rPr>
          <w:rFonts w:ascii="Muli" w:hAnsi="Muli" w:cs="Times New Roman"/>
          <w:sz w:val="22"/>
        </w:rPr>
        <w:t xml:space="preserve">wdrażanie projektów związanych z zabytkami (infrastrukturalnych, architektonicznych, konserwatorskich, adaptacja obiektów); </w:t>
      </w:r>
    </w:p>
    <w:p w14:paraId="2E0B1201" w14:textId="77777777" w:rsidR="00A95BD1" w:rsidRPr="00145A91" w:rsidRDefault="00A95BD1" w:rsidP="00A95BD1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Muli" w:hAnsi="Muli" w:cs="Times New Roman"/>
          <w:sz w:val="22"/>
        </w:rPr>
      </w:pPr>
      <w:r w:rsidRPr="00145A91">
        <w:rPr>
          <w:rFonts w:ascii="Muli" w:hAnsi="Muli" w:cs="Times New Roman"/>
          <w:sz w:val="22"/>
        </w:rPr>
        <w:t>wdrażanie projektów związanych z lokalną kulturą i tradycją, wykorzystanie dziedzictwa niematerialnego;</w:t>
      </w:r>
    </w:p>
    <w:p w14:paraId="79BE7C1D" w14:textId="77777777" w:rsidR="00A95BD1" w:rsidRPr="00145A91" w:rsidRDefault="00A95BD1" w:rsidP="00A95BD1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Muli" w:hAnsi="Muli" w:cs="Times New Roman"/>
          <w:sz w:val="22"/>
        </w:rPr>
      </w:pPr>
      <w:r w:rsidRPr="00145A91">
        <w:rPr>
          <w:rFonts w:ascii="Muli" w:hAnsi="Muli" w:cs="Times New Roman"/>
          <w:color w:val="000000" w:themeColor="text1"/>
          <w:sz w:val="22"/>
        </w:rPr>
        <w:t>włączenie społeczności lokalnej, udział w partycypacji społecznej;</w:t>
      </w:r>
    </w:p>
    <w:p w14:paraId="1BAC56E1" w14:textId="77777777" w:rsidR="00A95BD1" w:rsidRPr="00145A91" w:rsidRDefault="00A95BD1" w:rsidP="00A95BD1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Muli" w:hAnsi="Muli" w:cs="Times New Roman"/>
          <w:sz w:val="22"/>
        </w:rPr>
      </w:pPr>
      <w:r w:rsidRPr="00145A91">
        <w:rPr>
          <w:rFonts w:ascii="Muli" w:hAnsi="Muli" w:cs="Times New Roman"/>
          <w:color w:val="000000" w:themeColor="text1"/>
          <w:sz w:val="22"/>
        </w:rPr>
        <w:t>monitoring i ewaluacja działań rewitalizacyjnych.</w:t>
      </w:r>
    </w:p>
    <w:p w14:paraId="3D8DB068" w14:textId="280D6A15" w:rsidR="00A95BD1" w:rsidRDefault="00A95BD1" w:rsidP="00A95BD1">
      <w:pPr>
        <w:pStyle w:val="NormalnyWeb"/>
        <w:spacing w:after="0"/>
        <w:jc w:val="both"/>
        <w:rPr>
          <w:rFonts w:ascii="Muli" w:hAnsi="Muli"/>
          <w:sz w:val="22"/>
          <w:szCs w:val="22"/>
        </w:rPr>
      </w:pPr>
      <w:r w:rsidRPr="00145A91">
        <w:rPr>
          <w:rFonts w:ascii="Muli" w:hAnsi="Muli"/>
          <w:sz w:val="22"/>
          <w:szCs w:val="22"/>
        </w:rPr>
        <w:t xml:space="preserve">Świadczenia będą nieodpłatne. W ramach odrębnych ustaleń z wybraną gminą istnieje możliwość partycypacji gminy w wybranych kosztach działań. </w:t>
      </w:r>
    </w:p>
    <w:p w14:paraId="25AB739C" w14:textId="77777777" w:rsidR="00D44118" w:rsidRPr="00145A91" w:rsidRDefault="00D44118" w:rsidP="00A95BD1">
      <w:pPr>
        <w:pStyle w:val="NormalnyWeb"/>
        <w:spacing w:after="0"/>
        <w:jc w:val="both"/>
        <w:rPr>
          <w:rFonts w:ascii="Muli" w:hAnsi="Muli"/>
          <w:sz w:val="22"/>
          <w:szCs w:val="22"/>
        </w:rPr>
      </w:pPr>
    </w:p>
    <w:p w14:paraId="6D6CB98F" w14:textId="1228AA09" w:rsidR="00A95BD1" w:rsidRPr="00145A91" w:rsidRDefault="00A95BD1" w:rsidP="00145A91">
      <w:pPr>
        <w:pStyle w:val="Normalny1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Muli" w:eastAsia="Arial Narrow" w:hAnsi="Muli" w:cs="Arial Narrow"/>
          <w:b/>
          <w:color w:val="000000"/>
          <w:u w:val="single"/>
        </w:rPr>
      </w:pPr>
      <w:r w:rsidRPr="00145A91">
        <w:rPr>
          <w:rFonts w:ascii="Muli" w:eastAsia="Arial Narrow" w:hAnsi="Muli" w:cs="Arial Narrow"/>
          <w:b/>
          <w:color w:val="000000"/>
          <w:u w:val="single"/>
        </w:rPr>
        <w:lastRenderedPageBreak/>
        <w:t>Kryteria wyboru</w:t>
      </w:r>
    </w:p>
    <w:p w14:paraId="7F179536" w14:textId="539E8B8C" w:rsidR="00A95BD1" w:rsidRPr="00145A91" w:rsidRDefault="00174DB2" w:rsidP="00A95BD1">
      <w:pPr>
        <w:pStyle w:val="NormalnyWeb"/>
        <w:spacing w:after="0"/>
        <w:jc w:val="both"/>
        <w:rPr>
          <w:rFonts w:ascii="Muli" w:hAnsi="Muli"/>
          <w:b/>
          <w:bCs/>
          <w:sz w:val="22"/>
          <w:szCs w:val="22"/>
          <w:u w:val="single"/>
        </w:rPr>
      </w:pPr>
      <w:r>
        <w:rPr>
          <w:rFonts w:ascii="Muli" w:hAnsi="Muli"/>
          <w:b/>
          <w:bCs/>
          <w:sz w:val="22"/>
          <w:szCs w:val="22"/>
          <w:u w:val="single"/>
        </w:rPr>
        <w:t>Gminy</w:t>
      </w:r>
      <w:r w:rsidR="00A95BD1" w:rsidRPr="00145A91">
        <w:rPr>
          <w:rFonts w:ascii="Muli" w:hAnsi="Muli"/>
          <w:b/>
          <w:bCs/>
          <w:sz w:val="22"/>
          <w:szCs w:val="22"/>
          <w:u w:val="single"/>
        </w:rPr>
        <w:t xml:space="preserve"> zainteresowane udziałem w programie prosimy o wypełnienie poniższego formularza i odesłanie na </w:t>
      </w:r>
      <w:r w:rsidR="00ED4D5A">
        <w:rPr>
          <w:rFonts w:ascii="Muli" w:hAnsi="Muli"/>
          <w:b/>
          <w:bCs/>
          <w:sz w:val="22"/>
          <w:szCs w:val="22"/>
          <w:u w:val="single"/>
        </w:rPr>
        <w:t xml:space="preserve">adres mailowy </w:t>
      </w:r>
      <w:r w:rsidR="005F1C1B" w:rsidRPr="00145A91">
        <w:rPr>
          <w:rFonts w:ascii="Muli" w:hAnsi="Muli"/>
          <w:b/>
          <w:bCs/>
          <w:sz w:val="22"/>
          <w:szCs w:val="22"/>
          <w:u w:val="single"/>
        </w:rPr>
        <w:t xml:space="preserve">Koordynatora </w:t>
      </w:r>
      <w:r w:rsidR="00145A91" w:rsidRPr="00145A91">
        <w:rPr>
          <w:rFonts w:ascii="Muli" w:hAnsi="Muli"/>
          <w:b/>
          <w:bCs/>
          <w:sz w:val="22"/>
          <w:szCs w:val="22"/>
          <w:u w:val="single"/>
        </w:rPr>
        <w:t xml:space="preserve">odpowiedniego </w:t>
      </w:r>
      <w:r w:rsidR="00145A91">
        <w:rPr>
          <w:rFonts w:ascii="Muli" w:hAnsi="Muli"/>
          <w:b/>
          <w:bCs/>
          <w:sz w:val="22"/>
          <w:szCs w:val="22"/>
          <w:u w:val="single"/>
        </w:rPr>
        <w:t xml:space="preserve">Centrum Kompetencji </w:t>
      </w:r>
      <w:r w:rsidR="005F1C1B" w:rsidRPr="00145A91">
        <w:rPr>
          <w:rFonts w:ascii="Muli" w:hAnsi="Muli"/>
          <w:b/>
          <w:bCs/>
          <w:sz w:val="22"/>
          <w:szCs w:val="22"/>
          <w:u w:val="single"/>
        </w:rPr>
        <w:t xml:space="preserve">(adresy e-mail na końcu formularza) </w:t>
      </w:r>
      <w:r w:rsidR="00A95BD1" w:rsidRPr="00145A91">
        <w:rPr>
          <w:rFonts w:ascii="Muli" w:hAnsi="Muli"/>
          <w:b/>
          <w:bCs/>
          <w:sz w:val="22"/>
          <w:szCs w:val="22"/>
          <w:highlight w:val="yellow"/>
          <w:u w:val="single"/>
        </w:rPr>
        <w:t>do dnia</w:t>
      </w:r>
      <w:r w:rsidR="005F1C1B" w:rsidRPr="00145A91">
        <w:rPr>
          <w:rFonts w:ascii="Muli" w:hAnsi="Muli"/>
          <w:b/>
          <w:bCs/>
          <w:sz w:val="22"/>
          <w:szCs w:val="22"/>
          <w:highlight w:val="yellow"/>
          <w:u w:val="single"/>
        </w:rPr>
        <w:t xml:space="preserve"> 26.02.2021</w:t>
      </w:r>
      <w:r w:rsidR="00A95BD1" w:rsidRPr="00145A91">
        <w:rPr>
          <w:rFonts w:ascii="Muli" w:hAnsi="Muli"/>
          <w:b/>
          <w:bCs/>
          <w:sz w:val="22"/>
          <w:szCs w:val="22"/>
          <w:u w:val="single"/>
        </w:rPr>
        <w:t xml:space="preserve"> </w:t>
      </w:r>
    </w:p>
    <w:p w14:paraId="46C438F8" w14:textId="77777777" w:rsidR="00A95BD1" w:rsidRPr="00145A91" w:rsidRDefault="00A95BD1" w:rsidP="00A95BD1">
      <w:pPr>
        <w:pStyle w:val="NormalnyWeb"/>
        <w:spacing w:after="0"/>
        <w:jc w:val="both"/>
        <w:rPr>
          <w:rFonts w:ascii="Muli" w:hAnsi="Muli"/>
          <w:sz w:val="22"/>
          <w:szCs w:val="22"/>
        </w:rPr>
      </w:pPr>
      <w:r w:rsidRPr="00145A91">
        <w:rPr>
          <w:rFonts w:ascii="Muli" w:hAnsi="Muli"/>
          <w:sz w:val="22"/>
          <w:szCs w:val="22"/>
        </w:rPr>
        <w:t>Na podstawie udzielonych odpowiedzi wyłoniona zostanie gmina, która uzyska wsparcie polegające na udziale eksperta NID w rozwiązaniu przedstawionego problemu. Jednocześnie współpraca z gminą pozwoli na wypracowanie modelowego ujęcia procesu rewitalizacji. Zostanie on opisany i opracowany przez NID jako standard dla działań związanych z ochroną dziedzictwa kulturowego w ramach procesu rewitalizacji prowadzonego przez gminy.</w:t>
      </w:r>
    </w:p>
    <w:p w14:paraId="70CA61C6" w14:textId="459AF9D1" w:rsidR="00A95BD1" w:rsidRPr="00145A91" w:rsidRDefault="00A95BD1" w:rsidP="00A95BD1">
      <w:pPr>
        <w:pStyle w:val="NormalnyWeb"/>
        <w:spacing w:after="0"/>
        <w:jc w:val="both"/>
        <w:rPr>
          <w:rFonts w:ascii="Muli" w:hAnsi="Muli"/>
          <w:sz w:val="22"/>
          <w:szCs w:val="22"/>
        </w:rPr>
      </w:pPr>
      <w:r w:rsidRPr="00145A91">
        <w:rPr>
          <w:rFonts w:ascii="Muli" w:hAnsi="Muli"/>
          <w:sz w:val="22"/>
          <w:szCs w:val="22"/>
        </w:rPr>
        <w:t xml:space="preserve">Wybór gminy </w:t>
      </w:r>
      <w:r w:rsidR="00ED4D5A">
        <w:rPr>
          <w:rFonts w:ascii="Muli" w:hAnsi="Muli"/>
          <w:sz w:val="22"/>
          <w:szCs w:val="22"/>
        </w:rPr>
        <w:t>zostanie dokonany na podstawie</w:t>
      </w:r>
      <w:r w:rsidRPr="00145A91">
        <w:rPr>
          <w:rFonts w:ascii="Muli" w:hAnsi="Muli"/>
          <w:sz w:val="22"/>
          <w:szCs w:val="22"/>
        </w:rPr>
        <w:t xml:space="preserve"> analizy eksperckiej. Ocenie będzie podlegał</w:t>
      </w:r>
      <w:r w:rsidR="00CB15F1">
        <w:rPr>
          <w:rFonts w:ascii="Muli" w:hAnsi="Muli"/>
          <w:sz w:val="22"/>
          <w:szCs w:val="22"/>
        </w:rPr>
        <w:t>a</w:t>
      </w:r>
      <w:r w:rsidRPr="00145A91">
        <w:rPr>
          <w:rFonts w:ascii="Muli" w:hAnsi="Muli"/>
          <w:sz w:val="22"/>
          <w:szCs w:val="22"/>
        </w:rPr>
        <w:t xml:space="preserve"> </w:t>
      </w:r>
      <w:r w:rsidR="00CB15F1">
        <w:rPr>
          <w:rFonts w:ascii="Muli" w:hAnsi="Muli"/>
          <w:sz w:val="22"/>
          <w:szCs w:val="22"/>
        </w:rPr>
        <w:t>szansa</w:t>
      </w:r>
      <w:r w:rsidRPr="00145A91">
        <w:rPr>
          <w:rFonts w:ascii="Muli" w:hAnsi="Muli"/>
          <w:sz w:val="22"/>
          <w:szCs w:val="22"/>
        </w:rPr>
        <w:t xml:space="preserve"> </w:t>
      </w:r>
      <w:r w:rsidR="00ED4D5A">
        <w:rPr>
          <w:rFonts w:ascii="Muli" w:hAnsi="Muli"/>
          <w:sz w:val="22"/>
          <w:szCs w:val="22"/>
        </w:rPr>
        <w:t>realizacji</w:t>
      </w:r>
      <w:r w:rsidR="00ED4D5A" w:rsidRPr="00145A91">
        <w:rPr>
          <w:rFonts w:ascii="Muli" w:hAnsi="Muli"/>
          <w:sz w:val="22"/>
          <w:szCs w:val="22"/>
        </w:rPr>
        <w:t xml:space="preserve"> </w:t>
      </w:r>
      <w:r w:rsidR="00CB15F1">
        <w:rPr>
          <w:rFonts w:ascii="Muli" w:hAnsi="Muli"/>
          <w:sz w:val="22"/>
          <w:szCs w:val="22"/>
        </w:rPr>
        <w:t xml:space="preserve">we współpracy z gminą </w:t>
      </w:r>
      <w:r w:rsidRPr="00145A91">
        <w:rPr>
          <w:rFonts w:ascii="Muli" w:hAnsi="Muli"/>
          <w:sz w:val="22"/>
          <w:szCs w:val="22"/>
        </w:rPr>
        <w:t>następujących celów Projektu:</w:t>
      </w:r>
    </w:p>
    <w:p w14:paraId="1F15E769" w14:textId="77777777" w:rsidR="00A95BD1" w:rsidRPr="00145A91" w:rsidRDefault="00A95BD1" w:rsidP="00A95BD1">
      <w:pPr>
        <w:pStyle w:val="NormalnyWeb"/>
        <w:numPr>
          <w:ilvl w:val="0"/>
          <w:numId w:val="8"/>
        </w:numPr>
        <w:spacing w:after="0"/>
        <w:jc w:val="both"/>
        <w:rPr>
          <w:rFonts w:ascii="Muli" w:hAnsi="Muli"/>
          <w:sz w:val="22"/>
          <w:szCs w:val="22"/>
        </w:rPr>
      </w:pPr>
      <w:r w:rsidRPr="00145A91">
        <w:rPr>
          <w:rFonts w:ascii="Muli" w:hAnsi="Muli"/>
          <w:sz w:val="22"/>
          <w:szCs w:val="22"/>
        </w:rPr>
        <w:t xml:space="preserve">merytoryczne wsparcie gmin w procesach planowania i wdrażania programów rewitalizacji uwzględniających dziedzictwo kulturowe jako </w:t>
      </w:r>
      <w:r w:rsidRPr="00145A91">
        <w:rPr>
          <w:rFonts w:ascii="Muli" w:hAnsi="Muli"/>
          <w:sz w:val="22"/>
          <w:szCs w:val="22"/>
          <w:u w:val="single"/>
        </w:rPr>
        <w:t>istotny zasób</w:t>
      </w:r>
      <w:r w:rsidRPr="00145A91">
        <w:rPr>
          <w:rFonts w:ascii="Muli" w:hAnsi="Muli"/>
          <w:sz w:val="22"/>
          <w:szCs w:val="22"/>
        </w:rPr>
        <w:t xml:space="preserve"> służący przezwyciężaniu problemów społecznych i infrastrukturalnych występujących na obszarach zdiagnozowanego kryzysu</w:t>
      </w:r>
    </w:p>
    <w:p w14:paraId="265B7200" w14:textId="77777777" w:rsidR="00A95BD1" w:rsidRPr="00145A91" w:rsidRDefault="00A95BD1" w:rsidP="00A95BD1">
      <w:pPr>
        <w:pStyle w:val="NormalnyWeb"/>
        <w:numPr>
          <w:ilvl w:val="0"/>
          <w:numId w:val="8"/>
        </w:numPr>
        <w:spacing w:before="0" w:beforeAutospacing="0" w:after="0" w:afterAutospacing="0"/>
        <w:jc w:val="both"/>
        <w:rPr>
          <w:rFonts w:ascii="Muli" w:hAnsi="Muli"/>
          <w:sz w:val="22"/>
          <w:szCs w:val="22"/>
        </w:rPr>
      </w:pPr>
      <w:r w:rsidRPr="00145A91">
        <w:rPr>
          <w:rFonts w:ascii="Muli" w:hAnsi="Muli"/>
          <w:sz w:val="22"/>
          <w:szCs w:val="22"/>
        </w:rPr>
        <w:t xml:space="preserve">wsparcie eksperckie gmin </w:t>
      </w:r>
      <w:r w:rsidRPr="00145A91">
        <w:rPr>
          <w:rFonts w:ascii="Muli" w:hAnsi="Muli"/>
          <w:sz w:val="22"/>
          <w:szCs w:val="22"/>
          <w:u w:val="single"/>
        </w:rPr>
        <w:t xml:space="preserve">tworzących lub aktualizujących Gminne programy rewitalizacji </w:t>
      </w:r>
      <w:r w:rsidRPr="00145A91">
        <w:rPr>
          <w:rFonts w:ascii="Muli" w:hAnsi="Muli"/>
          <w:sz w:val="22"/>
          <w:szCs w:val="22"/>
        </w:rPr>
        <w:t xml:space="preserve">poprzez wspólne przeprowadzenie procesu identyfikacji dziedzictwa, szacowanie jego wartości i wskazania właściwych sposobów jego ujęcia, ochrony i zagospodarowania w procesach rewitalizacyjnych;  </w:t>
      </w:r>
    </w:p>
    <w:p w14:paraId="1D312F16" w14:textId="77777777" w:rsidR="00A95BD1" w:rsidRPr="00145A91" w:rsidRDefault="00A95BD1" w:rsidP="00A95BD1">
      <w:pPr>
        <w:pStyle w:val="NormalnyWeb"/>
        <w:numPr>
          <w:ilvl w:val="0"/>
          <w:numId w:val="8"/>
        </w:numPr>
        <w:spacing w:after="0"/>
        <w:jc w:val="both"/>
        <w:rPr>
          <w:rFonts w:ascii="Muli" w:hAnsi="Muli"/>
          <w:sz w:val="22"/>
          <w:szCs w:val="22"/>
        </w:rPr>
      </w:pPr>
      <w:r w:rsidRPr="00145A91">
        <w:rPr>
          <w:rFonts w:ascii="Muli" w:hAnsi="Muli"/>
          <w:sz w:val="22"/>
          <w:szCs w:val="22"/>
        </w:rPr>
        <w:t xml:space="preserve">tworzenie i upowszechnianie </w:t>
      </w:r>
      <w:r w:rsidRPr="00145A91">
        <w:rPr>
          <w:rFonts w:ascii="Muli" w:hAnsi="Muli"/>
          <w:sz w:val="22"/>
          <w:szCs w:val="22"/>
          <w:u w:val="single"/>
        </w:rPr>
        <w:t>modelowych rozwiązań</w:t>
      </w:r>
      <w:r w:rsidRPr="00145A91">
        <w:rPr>
          <w:rFonts w:ascii="Muli" w:hAnsi="Muli"/>
          <w:sz w:val="22"/>
          <w:szCs w:val="22"/>
        </w:rPr>
        <w:t xml:space="preserve">, standardów w prowadzeniu rewitalizacji  z wykorzystaniem dziedzictwa kulturowego obejmujących możliwie </w:t>
      </w:r>
      <w:r w:rsidRPr="00145A91">
        <w:rPr>
          <w:rFonts w:ascii="Muli" w:hAnsi="Muli"/>
          <w:sz w:val="22"/>
          <w:szCs w:val="22"/>
          <w:u w:val="single"/>
        </w:rPr>
        <w:t>szeroką problematykę</w:t>
      </w:r>
      <w:r w:rsidRPr="00145A91">
        <w:rPr>
          <w:rStyle w:val="Odwoanieprzypisudolnego"/>
          <w:rFonts w:ascii="Muli" w:hAnsi="Muli"/>
          <w:sz w:val="22"/>
          <w:szCs w:val="22"/>
          <w:u w:val="single"/>
        </w:rPr>
        <w:footnoteReference w:id="1"/>
      </w:r>
      <w:r w:rsidRPr="00145A91">
        <w:rPr>
          <w:rFonts w:ascii="Muli" w:hAnsi="Muli"/>
          <w:sz w:val="22"/>
          <w:szCs w:val="22"/>
        </w:rPr>
        <w:t xml:space="preserve">; </w:t>
      </w:r>
    </w:p>
    <w:p w14:paraId="02E8249B" w14:textId="77777777" w:rsidR="00A95BD1" w:rsidRPr="00145A91" w:rsidRDefault="00A95BD1" w:rsidP="00A95BD1">
      <w:pPr>
        <w:pStyle w:val="NormalnyWeb"/>
        <w:numPr>
          <w:ilvl w:val="0"/>
          <w:numId w:val="8"/>
        </w:numPr>
        <w:spacing w:after="0"/>
        <w:jc w:val="both"/>
        <w:rPr>
          <w:rFonts w:ascii="Muli" w:hAnsi="Muli"/>
          <w:sz w:val="22"/>
          <w:szCs w:val="22"/>
        </w:rPr>
      </w:pPr>
      <w:r w:rsidRPr="00145A91">
        <w:rPr>
          <w:rFonts w:ascii="Muli" w:hAnsi="Muli"/>
          <w:sz w:val="22"/>
          <w:szCs w:val="22"/>
        </w:rPr>
        <w:t xml:space="preserve">interwencja w obszary </w:t>
      </w:r>
      <w:r w:rsidRPr="00145A91">
        <w:rPr>
          <w:rFonts w:ascii="Muli" w:hAnsi="Muli"/>
          <w:sz w:val="22"/>
          <w:szCs w:val="22"/>
          <w:u w:val="single"/>
        </w:rPr>
        <w:t>cenne historycznie</w:t>
      </w:r>
      <w:r w:rsidRPr="00145A91">
        <w:rPr>
          <w:rFonts w:ascii="Muli" w:hAnsi="Muli"/>
          <w:sz w:val="22"/>
          <w:szCs w:val="22"/>
        </w:rPr>
        <w:t xml:space="preserve"> i poddawane intensywnym działaniom rewitalizacyjnym;</w:t>
      </w:r>
    </w:p>
    <w:p w14:paraId="1ED0F7F9" w14:textId="77777777" w:rsidR="00A95BD1" w:rsidRPr="00145A91" w:rsidRDefault="00A95BD1" w:rsidP="00A95BD1">
      <w:pPr>
        <w:pStyle w:val="NormalnyWeb"/>
        <w:numPr>
          <w:ilvl w:val="0"/>
          <w:numId w:val="8"/>
        </w:numPr>
        <w:spacing w:after="0"/>
        <w:jc w:val="both"/>
        <w:rPr>
          <w:rFonts w:ascii="Muli" w:hAnsi="Muli"/>
          <w:sz w:val="22"/>
          <w:szCs w:val="22"/>
        </w:rPr>
      </w:pPr>
      <w:r w:rsidRPr="00145A91">
        <w:rPr>
          <w:rFonts w:ascii="Muli" w:hAnsi="Muli"/>
          <w:sz w:val="22"/>
          <w:szCs w:val="22"/>
          <w:u w:val="single"/>
        </w:rPr>
        <w:t>motywacja</w:t>
      </w:r>
      <w:r w:rsidRPr="00145A91">
        <w:rPr>
          <w:rFonts w:ascii="Muli" w:hAnsi="Muli"/>
          <w:sz w:val="22"/>
          <w:szCs w:val="22"/>
        </w:rPr>
        <w:t xml:space="preserve"> gminy do udziału w Programie wsparcia.</w:t>
      </w:r>
    </w:p>
    <w:p w14:paraId="51C5BEA2" w14:textId="2D5A0420" w:rsidR="00A95BD1" w:rsidRPr="00145A91" w:rsidRDefault="00A95BD1" w:rsidP="00A95BD1">
      <w:pPr>
        <w:pStyle w:val="NormalnyWeb"/>
        <w:spacing w:before="0" w:beforeAutospacing="0" w:after="0" w:afterAutospacing="0"/>
        <w:rPr>
          <w:rFonts w:ascii="Muli" w:hAnsi="Muli"/>
          <w:sz w:val="22"/>
          <w:szCs w:val="22"/>
        </w:rPr>
      </w:pPr>
      <w:r w:rsidRPr="00145A91">
        <w:rPr>
          <w:rFonts w:ascii="Muli" w:hAnsi="Muli"/>
          <w:sz w:val="22"/>
          <w:szCs w:val="22"/>
        </w:rPr>
        <w:t>W zależności od województwa do udziału w programie zakwalifikują się maksymalnie 2 gminy</w:t>
      </w:r>
      <w:r w:rsidR="00174DB2">
        <w:rPr>
          <w:rFonts w:ascii="Muli" w:hAnsi="Muli"/>
          <w:sz w:val="22"/>
          <w:szCs w:val="22"/>
        </w:rPr>
        <w:t xml:space="preserve"> w danym województwie</w:t>
      </w:r>
      <w:r w:rsidRPr="00145A91">
        <w:rPr>
          <w:rFonts w:ascii="Muli" w:hAnsi="Muli"/>
          <w:sz w:val="22"/>
          <w:szCs w:val="22"/>
        </w:rPr>
        <w:t>.</w:t>
      </w:r>
    </w:p>
    <w:p w14:paraId="2A2F4005" w14:textId="77777777" w:rsidR="00A95BD1" w:rsidRPr="00145A91" w:rsidRDefault="00A95BD1" w:rsidP="00A95BD1">
      <w:pPr>
        <w:pStyle w:val="NormalnyWeb"/>
        <w:spacing w:before="0" w:beforeAutospacing="0" w:after="0" w:afterAutospacing="0"/>
        <w:rPr>
          <w:rFonts w:ascii="Muli" w:hAnsi="Muli"/>
          <w:sz w:val="22"/>
          <w:szCs w:val="22"/>
        </w:rPr>
      </w:pPr>
    </w:p>
    <w:p w14:paraId="71B7BA42" w14:textId="77777777" w:rsidR="00A95BD1" w:rsidRPr="00145A91" w:rsidRDefault="00A95BD1" w:rsidP="00A95BD1">
      <w:pPr>
        <w:pStyle w:val="Normalny1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Muli" w:eastAsia="Arial Narrow" w:hAnsi="Muli" w:cs="Arial Narrow"/>
          <w:b/>
          <w:color w:val="000000"/>
          <w:u w:val="single"/>
        </w:rPr>
      </w:pPr>
      <w:r w:rsidRPr="00145A91">
        <w:rPr>
          <w:rFonts w:ascii="Muli" w:eastAsia="Arial Narrow" w:hAnsi="Muli" w:cs="Arial Narrow"/>
          <w:b/>
          <w:color w:val="000000"/>
          <w:u w:val="single"/>
        </w:rPr>
        <w:t>Formularz</w:t>
      </w:r>
    </w:p>
    <w:p w14:paraId="307169E4" w14:textId="77777777" w:rsidR="00A95BD1" w:rsidRPr="00145A91" w:rsidRDefault="00A95BD1" w:rsidP="00A95BD1">
      <w:pPr>
        <w:pStyle w:val="NormalnyWeb"/>
        <w:spacing w:before="0" w:beforeAutospacing="0" w:after="0" w:afterAutospacing="0"/>
        <w:rPr>
          <w:rFonts w:ascii="Muli" w:hAnsi="Muli"/>
          <w:sz w:val="22"/>
          <w:szCs w:val="22"/>
        </w:rPr>
      </w:pPr>
    </w:p>
    <w:tbl>
      <w:tblPr>
        <w:tblStyle w:val="4"/>
        <w:tblW w:w="920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17"/>
        <w:gridCol w:w="1559"/>
        <w:gridCol w:w="2410"/>
        <w:gridCol w:w="3118"/>
      </w:tblGrid>
      <w:tr w:rsidR="00A95BD1" w:rsidRPr="00145A91" w14:paraId="106356CC" w14:textId="77777777" w:rsidTr="00C2704C">
        <w:trPr>
          <w:trHeight w:val="140"/>
        </w:trPr>
        <w:tc>
          <w:tcPr>
            <w:tcW w:w="9204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F829AC" w14:textId="77777777" w:rsidR="00A95BD1" w:rsidRPr="00145A91" w:rsidRDefault="00A95BD1" w:rsidP="00C2704C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uli" w:eastAsia="Arial Narrow" w:hAnsi="Muli" w:cs="Arial Narrow"/>
                <w:i/>
                <w:color w:val="000000"/>
              </w:rPr>
            </w:pPr>
            <w:r w:rsidRPr="00145A91">
              <w:rPr>
                <w:rFonts w:ascii="Muli" w:eastAsia="Arial Narrow" w:hAnsi="Muli" w:cs="Arial Narrow"/>
                <w:b/>
                <w:color w:val="000000"/>
              </w:rPr>
              <w:t xml:space="preserve">DANE GMINY </w:t>
            </w:r>
            <w:r w:rsidRPr="00145A91">
              <w:rPr>
                <w:rFonts w:ascii="Muli" w:eastAsia="Arial Narrow" w:hAnsi="Muli" w:cs="Arial Narrow"/>
                <w:i/>
                <w:color w:val="000000"/>
              </w:rPr>
              <w:t>(wszystkie pola należy obowiązkowo wypełnić)</w:t>
            </w:r>
          </w:p>
        </w:tc>
      </w:tr>
      <w:tr w:rsidR="00A95BD1" w:rsidRPr="00145A91" w14:paraId="4484A3F1" w14:textId="77777777" w:rsidTr="00C2704C">
        <w:trPr>
          <w:trHeight w:val="140"/>
        </w:trPr>
        <w:tc>
          <w:tcPr>
            <w:tcW w:w="9204" w:type="dxa"/>
            <w:gridSpan w:val="4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058323" w14:textId="77777777" w:rsidR="00A95BD1" w:rsidRPr="00145A91" w:rsidRDefault="00A95BD1" w:rsidP="00C2704C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uli" w:eastAsia="Arial Narrow" w:hAnsi="Muli" w:cs="Arial Narrow"/>
                <w:color w:val="000000"/>
              </w:rPr>
            </w:pPr>
            <w:r w:rsidRPr="00145A91">
              <w:rPr>
                <w:rFonts w:ascii="Muli" w:eastAsia="Arial Narrow" w:hAnsi="Muli" w:cs="Arial Narrow"/>
                <w:color w:val="000000"/>
              </w:rPr>
              <w:t>RODZAJ GMINY (</w:t>
            </w:r>
            <w:r w:rsidRPr="00145A91">
              <w:rPr>
                <w:rFonts w:ascii="Muli" w:eastAsia="Arial Narrow" w:hAnsi="Muli" w:cs="Arial Narrow"/>
              </w:rPr>
              <w:t>zaznacz odpowiednie</w:t>
            </w:r>
            <w:r w:rsidRPr="00145A91">
              <w:rPr>
                <w:rFonts w:ascii="Muli" w:eastAsia="Arial Narrow" w:hAnsi="Muli" w:cs="Arial Narrow"/>
                <w:color w:val="000000"/>
              </w:rPr>
              <w:t xml:space="preserve"> z listy)</w:t>
            </w:r>
          </w:p>
        </w:tc>
      </w:tr>
      <w:tr w:rsidR="00A95BD1" w:rsidRPr="00145A91" w14:paraId="47B840F8" w14:textId="77777777" w:rsidTr="00C2704C">
        <w:trPr>
          <w:trHeight w:val="400"/>
        </w:trPr>
        <w:tc>
          <w:tcPr>
            <w:tcW w:w="9204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92204E" w14:textId="77777777" w:rsidR="00A95BD1" w:rsidRPr="00145A91" w:rsidRDefault="00D13E89" w:rsidP="00C2704C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uli" w:eastAsia="Arial Narrow" w:hAnsi="Muli" w:cs="Arial Narrow"/>
                <w:color w:val="00000A"/>
              </w:rPr>
            </w:pPr>
            <w:sdt>
              <w:sdtPr>
                <w:rPr>
                  <w:rFonts w:ascii="Muli" w:eastAsia="Arial Narrow" w:hAnsi="Muli" w:cs="Arial Narrow"/>
                  <w:color w:val="00000A"/>
                </w:rPr>
                <w:id w:val="1002083911"/>
              </w:sdtPr>
              <w:sdtEndPr/>
              <w:sdtContent>
                <w:r w:rsidR="00A95BD1" w:rsidRPr="00145A91">
                  <w:rPr>
                    <w:rFonts w:ascii="Segoe UI Symbol" w:eastAsia="MS Gothic" w:hAnsi="Segoe UI Symbol" w:cs="Segoe UI Symbol"/>
                    <w:color w:val="00000A"/>
                  </w:rPr>
                  <w:t>☐</w:t>
                </w:r>
              </w:sdtContent>
            </w:sdt>
            <w:r w:rsidR="00A95BD1" w:rsidRPr="00145A91">
              <w:rPr>
                <w:rFonts w:ascii="Muli" w:eastAsia="Arial Narrow" w:hAnsi="Muli" w:cs="Arial Narrow"/>
                <w:color w:val="00000A"/>
              </w:rPr>
              <w:t>Gmina Wiejska</w:t>
            </w:r>
          </w:p>
          <w:p w14:paraId="13EE1C51" w14:textId="77777777" w:rsidR="00A95BD1" w:rsidRPr="00145A91" w:rsidRDefault="00D13E89" w:rsidP="00C2704C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uli" w:eastAsia="Arial Narrow" w:hAnsi="Muli" w:cs="Arial Narrow"/>
                <w:color w:val="00000A"/>
              </w:rPr>
            </w:pPr>
            <w:sdt>
              <w:sdtPr>
                <w:rPr>
                  <w:rFonts w:ascii="Muli" w:eastAsia="Arial Narrow" w:hAnsi="Muli" w:cs="Arial Narrow"/>
                  <w:color w:val="00000A"/>
                </w:rPr>
                <w:id w:val="-189926243"/>
              </w:sdtPr>
              <w:sdtEndPr/>
              <w:sdtContent>
                <w:r w:rsidR="00A95BD1" w:rsidRPr="00145A91">
                  <w:rPr>
                    <w:rFonts w:ascii="Segoe UI Symbol" w:eastAsia="MS Gothic" w:hAnsi="Segoe UI Symbol" w:cs="Segoe UI Symbol"/>
                    <w:color w:val="00000A"/>
                  </w:rPr>
                  <w:t>☐</w:t>
                </w:r>
              </w:sdtContent>
            </w:sdt>
            <w:r w:rsidR="00A95BD1" w:rsidRPr="00145A91">
              <w:rPr>
                <w:rFonts w:ascii="Muli" w:eastAsia="Arial Narrow" w:hAnsi="Muli" w:cs="Arial Narrow"/>
                <w:color w:val="00000A"/>
              </w:rPr>
              <w:t xml:space="preserve">Gmina Miejsko-Wiejska </w:t>
            </w:r>
          </w:p>
          <w:p w14:paraId="30C109F2" w14:textId="77777777" w:rsidR="00A95BD1" w:rsidRPr="00145A91" w:rsidRDefault="00D13E89" w:rsidP="00C2704C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uli" w:eastAsia="Arial Narrow" w:hAnsi="Muli" w:cs="Arial Narrow"/>
                <w:color w:val="00000A"/>
              </w:rPr>
            </w:pPr>
            <w:sdt>
              <w:sdtPr>
                <w:rPr>
                  <w:rFonts w:ascii="Muli" w:eastAsia="Arial Narrow" w:hAnsi="Muli" w:cs="Arial Narrow"/>
                  <w:color w:val="00000A"/>
                </w:rPr>
                <w:id w:val="-2005581625"/>
              </w:sdtPr>
              <w:sdtEndPr/>
              <w:sdtContent>
                <w:r w:rsidR="00A95BD1" w:rsidRPr="00145A91">
                  <w:rPr>
                    <w:rFonts w:ascii="Segoe UI Symbol" w:eastAsia="MS Gothic" w:hAnsi="Segoe UI Symbol" w:cs="Segoe UI Symbol"/>
                    <w:color w:val="00000A"/>
                  </w:rPr>
                  <w:t>☐</w:t>
                </w:r>
              </w:sdtContent>
            </w:sdt>
            <w:r w:rsidR="00A95BD1" w:rsidRPr="00145A91">
              <w:rPr>
                <w:rFonts w:ascii="Muli" w:eastAsia="Arial Narrow" w:hAnsi="Muli" w:cs="Arial Narrow"/>
                <w:color w:val="00000A"/>
              </w:rPr>
              <w:t>Gmina Miejska</w:t>
            </w:r>
          </w:p>
          <w:p w14:paraId="78A75D6E" w14:textId="77777777" w:rsidR="00A95BD1" w:rsidRPr="00145A91" w:rsidRDefault="00D13E89" w:rsidP="00C2704C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uli" w:eastAsia="Arial Narrow" w:hAnsi="Muli" w:cs="Arial Narrow"/>
                <w:color w:val="00000A"/>
              </w:rPr>
            </w:pPr>
            <w:sdt>
              <w:sdtPr>
                <w:rPr>
                  <w:rFonts w:ascii="Muli" w:eastAsia="Arial Narrow" w:hAnsi="Muli" w:cs="Arial Narrow"/>
                  <w:color w:val="00000A"/>
                </w:rPr>
                <w:id w:val="-519617892"/>
              </w:sdtPr>
              <w:sdtEndPr/>
              <w:sdtContent>
                <w:r w:rsidR="00A95BD1" w:rsidRPr="00145A91">
                  <w:rPr>
                    <w:rFonts w:ascii="Segoe UI Symbol" w:eastAsia="MS Gothic" w:hAnsi="Segoe UI Symbol" w:cs="Segoe UI Symbol"/>
                    <w:color w:val="00000A"/>
                  </w:rPr>
                  <w:t>☐</w:t>
                </w:r>
              </w:sdtContent>
            </w:sdt>
            <w:r w:rsidR="00A95BD1" w:rsidRPr="00145A91">
              <w:rPr>
                <w:rFonts w:ascii="Muli" w:eastAsia="Arial Narrow" w:hAnsi="Muli" w:cs="Arial Narrow"/>
                <w:color w:val="00000A"/>
              </w:rPr>
              <w:t>Miasto na prawach powiatu</w:t>
            </w:r>
          </w:p>
        </w:tc>
      </w:tr>
      <w:tr w:rsidR="00A95BD1" w:rsidRPr="00145A91" w14:paraId="75FF81CA" w14:textId="77777777" w:rsidTr="00C2704C">
        <w:trPr>
          <w:trHeight w:val="140"/>
        </w:trPr>
        <w:tc>
          <w:tcPr>
            <w:tcW w:w="2117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13540" w14:textId="77777777" w:rsidR="00A95BD1" w:rsidRPr="00145A91" w:rsidRDefault="00A95BD1" w:rsidP="00C2704C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uli" w:eastAsia="Arial Narrow" w:hAnsi="Muli" w:cs="Arial Narrow"/>
                <w:color w:val="000000"/>
              </w:rPr>
            </w:pPr>
            <w:r w:rsidRPr="00145A91">
              <w:rPr>
                <w:rFonts w:ascii="Muli" w:eastAsia="Arial Narrow" w:hAnsi="Muli" w:cs="Arial Narrow"/>
                <w:color w:val="000000"/>
              </w:rPr>
              <w:lastRenderedPageBreak/>
              <w:t>WOJEWÓDZTWO</w:t>
            </w:r>
          </w:p>
        </w:tc>
        <w:tc>
          <w:tcPr>
            <w:tcW w:w="1559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492D7" w14:textId="77777777" w:rsidR="00A95BD1" w:rsidRPr="00145A91" w:rsidRDefault="00A95BD1" w:rsidP="00C2704C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uli" w:eastAsia="Arial Narrow" w:hAnsi="Muli" w:cs="Arial Narrow"/>
                <w:color w:val="000000"/>
              </w:rPr>
            </w:pPr>
            <w:r w:rsidRPr="00145A91">
              <w:rPr>
                <w:rFonts w:ascii="Muli" w:eastAsia="Arial Narrow" w:hAnsi="Muli" w:cs="Arial Narrow"/>
                <w:color w:val="000000"/>
              </w:rPr>
              <w:t>POWIAT</w:t>
            </w:r>
          </w:p>
        </w:tc>
        <w:tc>
          <w:tcPr>
            <w:tcW w:w="241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0243F5" w14:textId="77777777" w:rsidR="00A95BD1" w:rsidRPr="00145A91" w:rsidRDefault="00A95BD1" w:rsidP="00C2704C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uli" w:eastAsia="Arial Narrow" w:hAnsi="Muli" w:cs="Arial Narrow"/>
                <w:color w:val="000000"/>
              </w:rPr>
            </w:pPr>
            <w:r w:rsidRPr="00145A91">
              <w:rPr>
                <w:rFonts w:ascii="Muli" w:eastAsia="Arial Narrow" w:hAnsi="Muli" w:cs="Arial Narrow"/>
                <w:color w:val="000000"/>
              </w:rPr>
              <w:t>GMINA</w:t>
            </w:r>
          </w:p>
        </w:tc>
        <w:tc>
          <w:tcPr>
            <w:tcW w:w="3118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F5F688" w14:textId="77777777" w:rsidR="00A95BD1" w:rsidRPr="00145A91" w:rsidRDefault="00A95BD1" w:rsidP="00C2704C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uli" w:eastAsia="Arial Narrow" w:hAnsi="Muli" w:cs="Arial Narrow"/>
                <w:color w:val="000000"/>
              </w:rPr>
            </w:pPr>
            <w:r w:rsidRPr="00145A91">
              <w:rPr>
                <w:rFonts w:ascii="Muli" w:eastAsia="Arial Narrow" w:hAnsi="Muli" w:cs="Arial Narrow"/>
                <w:color w:val="000000"/>
              </w:rPr>
              <w:t>SOŁECTWO</w:t>
            </w:r>
          </w:p>
        </w:tc>
      </w:tr>
      <w:tr w:rsidR="00A95BD1" w:rsidRPr="00145A91" w14:paraId="759D9AD0" w14:textId="77777777" w:rsidTr="00C2704C">
        <w:trPr>
          <w:trHeight w:val="140"/>
        </w:trPr>
        <w:tc>
          <w:tcPr>
            <w:tcW w:w="21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32009" w14:textId="77777777" w:rsidR="00A95BD1" w:rsidRPr="00145A91" w:rsidRDefault="00A95BD1" w:rsidP="00C2704C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uli" w:eastAsia="Arial Narrow" w:hAnsi="Muli" w:cs="Arial Narrow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90EAA2" w14:textId="77777777" w:rsidR="00A95BD1" w:rsidRPr="00145A91" w:rsidRDefault="00A95BD1" w:rsidP="00C2704C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uli" w:eastAsia="Arial Narrow" w:hAnsi="Muli" w:cs="Arial Narrow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86423D" w14:textId="77777777" w:rsidR="00A95BD1" w:rsidRPr="00145A91" w:rsidRDefault="00A95BD1" w:rsidP="00C2704C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uli" w:eastAsia="Arial Narrow" w:hAnsi="Muli" w:cs="Arial Narrow"/>
                <w:color w:val="000000"/>
              </w:rPr>
            </w:pP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A7DB87" w14:textId="77777777" w:rsidR="00A95BD1" w:rsidRPr="00145A91" w:rsidRDefault="00A95BD1" w:rsidP="00C2704C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uli" w:eastAsia="Arial Narrow" w:hAnsi="Muli" w:cs="Arial Narrow"/>
                <w:color w:val="000000"/>
              </w:rPr>
            </w:pPr>
          </w:p>
        </w:tc>
      </w:tr>
      <w:tr w:rsidR="00A95BD1" w:rsidRPr="00145A91" w14:paraId="20EE06A0" w14:textId="77777777" w:rsidTr="00C2704C">
        <w:trPr>
          <w:trHeight w:val="140"/>
        </w:trPr>
        <w:tc>
          <w:tcPr>
            <w:tcW w:w="9204" w:type="dxa"/>
            <w:gridSpan w:val="4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49166C" w14:textId="77777777" w:rsidR="00A95BD1" w:rsidRPr="00145A91" w:rsidRDefault="00A95BD1" w:rsidP="00C2704C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uli" w:eastAsia="Arial Narrow" w:hAnsi="Muli" w:cs="Arial Narrow"/>
                <w:color w:val="000000"/>
              </w:rPr>
            </w:pPr>
            <w:r w:rsidRPr="00145A91">
              <w:rPr>
                <w:rFonts w:ascii="Muli" w:eastAsia="Arial Narrow" w:hAnsi="Muli" w:cs="Arial Narrow"/>
                <w:color w:val="000000"/>
              </w:rPr>
              <w:t>ADRES (ulica, nr budynku, kod pocztowy, poczta)</w:t>
            </w:r>
          </w:p>
        </w:tc>
      </w:tr>
      <w:tr w:rsidR="00A95BD1" w:rsidRPr="00145A91" w14:paraId="7C77A672" w14:textId="77777777" w:rsidTr="00C2704C">
        <w:trPr>
          <w:trHeight w:val="140"/>
        </w:trPr>
        <w:tc>
          <w:tcPr>
            <w:tcW w:w="9204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80F659" w14:textId="77777777" w:rsidR="00A95BD1" w:rsidRPr="00145A91" w:rsidRDefault="00A95BD1" w:rsidP="00C2704C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uli" w:eastAsia="Arial Narrow" w:hAnsi="Muli" w:cs="Arial Narrow"/>
                <w:color w:val="000000"/>
              </w:rPr>
            </w:pPr>
          </w:p>
        </w:tc>
      </w:tr>
      <w:tr w:rsidR="00A95BD1" w:rsidRPr="00145A91" w14:paraId="5A6031D4" w14:textId="77777777" w:rsidTr="00C2704C">
        <w:trPr>
          <w:trHeight w:val="140"/>
        </w:trPr>
        <w:tc>
          <w:tcPr>
            <w:tcW w:w="2117" w:type="dxa"/>
            <w:tcBorders>
              <w:right w:val="single" w:sz="4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3955C2" w14:textId="77777777" w:rsidR="00A95BD1" w:rsidRPr="00145A91" w:rsidRDefault="00A95BD1" w:rsidP="00C2704C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uli" w:eastAsia="Arial Narrow" w:hAnsi="Muli" w:cs="Arial Narrow"/>
                <w:color w:val="000000"/>
              </w:rPr>
            </w:pPr>
            <w:r w:rsidRPr="00145A91">
              <w:rPr>
                <w:rFonts w:ascii="Muli" w:eastAsia="Arial Narrow" w:hAnsi="Muli" w:cs="Arial Narrow"/>
                <w:color w:val="000000"/>
              </w:rPr>
              <w:t>TELEFON</w:t>
            </w:r>
          </w:p>
        </w:tc>
        <w:tc>
          <w:tcPr>
            <w:tcW w:w="1559" w:type="dxa"/>
            <w:tcBorders>
              <w:left w:val="single" w:sz="4" w:space="0" w:color="000000"/>
            </w:tcBorders>
            <w:shd w:val="clear" w:color="auto" w:fill="FFFFFF"/>
          </w:tcPr>
          <w:p w14:paraId="539BAE25" w14:textId="77777777" w:rsidR="00A95BD1" w:rsidRPr="00145A91" w:rsidRDefault="00A95BD1" w:rsidP="00C2704C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uli" w:eastAsia="Arial Narrow" w:hAnsi="Muli" w:cs="Arial Narrow"/>
                <w:color w:val="000000"/>
              </w:rPr>
            </w:pPr>
          </w:p>
        </w:tc>
        <w:tc>
          <w:tcPr>
            <w:tcW w:w="2410" w:type="dxa"/>
            <w:tcBorders>
              <w:right w:val="single" w:sz="4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74A3E6" w14:textId="77777777" w:rsidR="00A95BD1" w:rsidRPr="00145A91" w:rsidRDefault="00A95BD1" w:rsidP="00C2704C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uli" w:eastAsia="Arial Narrow" w:hAnsi="Muli" w:cs="Arial Narrow"/>
                <w:color w:val="000000"/>
              </w:rPr>
            </w:pPr>
            <w:r w:rsidRPr="00145A91">
              <w:rPr>
                <w:rFonts w:ascii="Muli" w:eastAsia="Arial Narrow" w:hAnsi="Muli" w:cs="Arial Narrow"/>
                <w:color w:val="000000"/>
              </w:rPr>
              <w:t>EMAIL</w:t>
            </w:r>
          </w:p>
        </w:tc>
        <w:tc>
          <w:tcPr>
            <w:tcW w:w="3118" w:type="dxa"/>
            <w:tcBorders>
              <w:left w:val="single" w:sz="4" w:space="0" w:color="000000"/>
            </w:tcBorders>
            <w:shd w:val="clear" w:color="auto" w:fill="auto"/>
          </w:tcPr>
          <w:p w14:paraId="13C07BF5" w14:textId="77777777" w:rsidR="00A95BD1" w:rsidRPr="00145A91" w:rsidRDefault="00A95BD1" w:rsidP="00C2704C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uli" w:eastAsia="Arial Narrow" w:hAnsi="Muli" w:cs="Arial Narrow"/>
                <w:color w:val="000000"/>
              </w:rPr>
            </w:pPr>
          </w:p>
        </w:tc>
      </w:tr>
      <w:tr w:rsidR="00A95BD1" w:rsidRPr="00145A91" w14:paraId="2741CBEA" w14:textId="77777777" w:rsidTr="00C2704C">
        <w:trPr>
          <w:trHeight w:val="219"/>
        </w:trPr>
        <w:tc>
          <w:tcPr>
            <w:tcW w:w="9204" w:type="dxa"/>
            <w:gridSpan w:val="4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648B53" w14:textId="77777777" w:rsidR="00A95BD1" w:rsidRPr="00145A91" w:rsidRDefault="00A95BD1" w:rsidP="00C2704C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uli" w:eastAsia="Arial Narrow" w:hAnsi="Muli" w:cs="Arial Narrow"/>
                <w:color w:val="000000"/>
              </w:rPr>
            </w:pPr>
            <w:r w:rsidRPr="00145A91">
              <w:rPr>
                <w:rFonts w:ascii="Muli" w:eastAsia="Arial Narrow" w:hAnsi="Muli" w:cs="Arial Narrow"/>
                <w:color w:val="000000"/>
              </w:rPr>
              <w:t>OSOBA DO KONTAKTÓW</w:t>
            </w:r>
          </w:p>
        </w:tc>
      </w:tr>
      <w:tr w:rsidR="00A95BD1" w:rsidRPr="00145A91" w14:paraId="16286789" w14:textId="77777777" w:rsidTr="00C2704C">
        <w:trPr>
          <w:trHeight w:val="287"/>
        </w:trPr>
        <w:tc>
          <w:tcPr>
            <w:tcW w:w="3676" w:type="dxa"/>
            <w:gridSpan w:val="2"/>
            <w:tcBorders>
              <w:right w:val="single" w:sz="4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38A4E7" w14:textId="77777777" w:rsidR="00A95BD1" w:rsidRPr="00145A91" w:rsidRDefault="00A95BD1" w:rsidP="00C2704C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uli" w:eastAsia="Arial Narrow" w:hAnsi="Muli" w:cs="Arial Narrow"/>
                <w:color w:val="00000A"/>
              </w:rPr>
            </w:pPr>
            <w:r w:rsidRPr="00145A91">
              <w:rPr>
                <w:rFonts w:ascii="Muli" w:eastAsia="Arial Narrow" w:hAnsi="Muli" w:cs="Arial Narrow"/>
                <w:color w:val="000000"/>
              </w:rPr>
              <w:t xml:space="preserve">IMIĘ I NAZWISKO 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721B0409" w14:textId="77777777" w:rsidR="00A95BD1" w:rsidRPr="00145A91" w:rsidRDefault="00A95BD1" w:rsidP="00C2704C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uli" w:eastAsia="Arial Narrow" w:hAnsi="Muli" w:cs="Arial Narrow"/>
                <w:color w:val="00000A"/>
              </w:rPr>
            </w:pPr>
            <w:r w:rsidRPr="00145A91">
              <w:rPr>
                <w:rFonts w:ascii="Muli" w:eastAsia="Arial Narrow" w:hAnsi="Muli" w:cs="Arial Narrow"/>
                <w:color w:val="00000A"/>
              </w:rPr>
              <w:t>STANOWISKO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1176D079" w14:textId="77777777" w:rsidR="00A95BD1" w:rsidRPr="00145A91" w:rsidRDefault="00A95BD1" w:rsidP="00C2704C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uli" w:eastAsia="Arial Narrow" w:hAnsi="Muli" w:cs="Arial Narrow"/>
                <w:color w:val="00000A"/>
              </w:rPr>
            </w:pPr>
            <w:r w:rsidRPr="00145A91">
              <w:rPr>
                <w:rFonts w:ascii="Muli" w:eastAsia="Arial Narrow" w:hAnsi="Muli" w:cs="Arial Narrow"/>
                <w:color w:val="000000"/>
              </w:rPr>
              <w:t>WYDZIAŁ lub inna komórka organizacyjna</w:t>
            </w:r>
          </w:p>
        </w:tc>
      </w:tr>
      <w:tr w:rsidR="00A95BD1" w:rsidRPr="00145A91" w14:paraId="7F1655A6" w14:textId="77777777" w:rsidTr="00C2704C">
        <w:trPr>
          <w:trHeight w:val="140"/>
        </w:trPr>
        <w:tc>
          <w:tcPr>
            <w:tcW w:w="3676" w:type="dxa"/>
            <w:gridSpan w:val="2"/>
            <w:tcBorders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18A160" w14:textId="77777777" w:rsidR="00A95BD1" w:rsidRPr="00145A91" w:rsidRDefault="00A95BD1" w:rsidP="00C2704C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uli" w:eastAsia="Arial Narrow" w:hAnsi="Muli" w:cs="Arial Narrow"/>
                <w:color w:val="000000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6F3B8F6" w14:textId="77777777" w:rsidR="00A95BD1" w:rsidRPr="00145A91" w:rsidRDefault="00A95BD1" w:rsidP="00C2704C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uli" w:eastAsia="Arial Narrow" w:hAnsi="Muli" w:cs="Arial Narrow"/>
                <w:color w:val="000000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F0BB471" w14:textId="77777777" w:rsidR="00A95BD1" w:rsidRPr="00145A91" w:rsidRDefault="00A95BD1" w:rsidP="00C2704C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uli" w:eastAsia="Arial Narrow" w:hAnsi="Muli" w:cs="Arial Narrow"/>
                <w:color w:val="000000"/>
              </w:rPr>
            </w:pPr>
          </w:p>
        </w:tc>
      </w:tr>
      <w:tr w:rsidR="00A95BD1" w:rsidRPr="00145A91" w14:paraId="180E48C3" w14:textId="77777777" w:rsidTr="00C2704C">
        <w:trPr>
          <w:trHeight w:val="140"/>
        </w:trPr>
        <w:tc>
          <w:tcPr>
            <w:tcW w:w="2117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E0B239" w14:textId="77777777" w:rsidR="00A95BD1" w:rsidRPr="00145A91" w:rsidRDefault="00A95BD1" w:rsidP="00C2704C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uli" w:eastAsia="Arial Narrow" w:hAnsi="Muli" w:cs="Arial Narrow"/>
                <w:color w:val="000000"/>
              </w:rPr>
            </w:pPr>
            <w:r w:rsidRPr="00145A91">
              <w:rPr>
                <w:rFonts w:ascii="Muli" w:eastAsia="Arial Narrow" w:hAnsi="Muli" w:cs="Arial Narrow"/>
                <w:color w:val="000000"/>
              </w:rPr>
              <w:t>TELEFON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22045B" w14:textId="77777777" w:rsidR="00A95BD1" w:rsidRPr="00145A91" w:rsidRDefault="00A95BD1" w:rsidP="00C2704C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uli" w:eastAsia="Arial Narrow" w:hAnsi="Muli" w:cs="Arial Narrow"/>
                <w:color w:val="000000"/>
              </w:rPr>
            </w:pPr>
          </w:p>
        </w:tc>
        <w:tc>
          <w:tcPr>
            <w:tcW w:w="2410" w:type="dxa"/>
            <w:tcBorders>
              <w:right w:val="single" w:sz="4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0DF41F" w14:textId="77777777" w:rsidR="00A95BD1" w:rsidRPr="00145A91" w:rsidRDefault="00A95BD1" w:rsidP="00C2704C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uli" w:eastAsia="Arial Narrow" w:hAnsi="Muli" w:cs="Arial Narrow"/>
                <w:color w:val="000000"/>
              </w:rPr>
            </w:pPr>
            <w:r w:rsidRPr="00145A91">
              <w:rPr>
                <w:rFonts w:ascii="Muli" w:eastAsia="Arial Narrow" w:hAnsi="Muli" w:cs="Arial Narrow"/>
                <w:color w:val="000000"/>
              </w:rPr>
              <w:t>EMAIL</w:t>
            </w:r>
          </w:p>
        </w:tc>
        <w:tc>
          <w:tcPr>
            <w:tcW w:w="3118" w:type="dxa"/>
            <w:tcBorders>
              <w:lef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5B13AA" w14:textId="77777777" w:rsidR="00A95BD1" w:rsidRPr="00145A91" w:rsidRDefault="00A95BD1" w:rsidP="00C2704C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uli" w:eastAsia="Arial Narrow" w:hAnsi="Muli" w:cs="Arial Narrow"/>
                <w:color w:val="000000"/>
              </w:rPr>
            </w:pPr>
          </w:p>
        </w:tc>
      </w:tr>
    </w:tbl>
    <w:p w14:paraId="770A18CF" w14:textId="77777777" w:rsidR="00A95BD1" w:rsidRPr="00145A91" w:rsidRDefault="00A95BD1" w:rsidP="00A95BD1">
      <w:pPr>
        <w:pStyle w:val="NormalnyWeb"/>
        <w:spacing w:before="0" w:beforeAutospacing="0" w:after="0" w:afterAutospacing="0"/>
        <w:rPr>
          <w:rFonts w:ascii="Muli" w:hAnsi="Muli"/>
          <w:sz w:val="22"/>
          <w:szCs w:val="22"/>
        </w:rPr>
      </w:pPr>
    </w:p>
    <w:tbl>
      <w:tblPr>
        <w:tblStyle w:val="3"/>
        <w:tblW w:w="920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204"/>
      </w:tblGrid>
      <w:tr w:rsidR="00A95BD1" w:rsidRPr="00145A91" w14:paraId="53AE1F0F" w14:textId="77777777" w:rsidTr="00C2704C">
        <w:trPr>
          <w:trHeight w:val="400"/>
        </w:trPr>
        <w:tc>
          <w:tcPr>
            <w:tcW w:w="92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66B156" w14:textId="77777777" w:rsidR="00A95BD1" w:rsidRPr="00145A91" w:rsidRDefault="00A95BD1" w:rsidP="00C2704C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uli" w:eastAsia="Arial Narrow" w:hAnsi="Muli" w:cs="Arial Narrow"/>
                <w:i/>
                <w:color w:val="000000"/>
              </w:rPr>
            </w:pPr>
            <w:r w:rsidRPr="00145A91">
              <w:rPr>
                <w:rFonts w:ascii="Muli" w:eastAsia="Arial Narrow" w:hAnsi="Muli" w:cs="Arial Narrow"/>
                <w:b/>
                <w:color w:val="000000"/>
              </w:rPr>
              <w:t xml:space="preserve">ETAP REWITALIZACJI </w:t>
            </w:r>
          </w:p>
        </w:tc>
      </w:tr>
      <w:tr w:rsidR="00A95BD1" w:rsidRPr="00145A91" w14:paraId="129AC9C0" w14:textId="77777777" w:rsidTr="00C2704C">
        <w:trPr>
          <w:trHeight w:val="140"/>
        </w:trPr>
        <w:tc>
          <w:tcPr>
            <w:tcW w:w="9204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EA7517" w14:textId="77777777" w:rsidR="00A95BD1" w:rsidRPr="00145A91" w:rsidRDefault="00A95BD1" w:rsidP="00C2704C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uli" w:eastAsia="Arial Narrow" w:hAnsi="Muli" w:cs="Arial Narrow"/>
                <w:color w:val="000000"/>
              </w:rPr>
            </w:pPr>
            <w:r w:rsidRPr="00145A91">
              <w:rPr>
                <w:rFonts w:ascii="Muli" w:eastAsia="Arial Narrow" w:hAnsi="Muli" w:cs="Arial Narrow"/>
                <w:color w:val="000000"/>
              </w:rPr>
              <w:t>Na jakim etapie wdrażania programu rewitalizacji jest gmina?</w:t>
            </w:r>
          </w:p>
        </w:tc>
      </w:tr>
      <w:tr w:rsidR="00A95BD1" w:rsidRPr="00145A91" w14:paraId="738CBF98" w14:textId="77777777" w:rsidTr="00C2704C">
        <w:trPr>
          <w:trHeight w:val="400"/>
        </w:trPr>
        <w:tc>
          <w:tcPr>
            <w:tcW w:w="92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A8EC9" w14:textId="77777777" w:rsidR="00A95BD1" w:rsidRPr="00145A91" w:rsidRDefault="00D13E89" w:rsidP="00C2704C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uli" w:eastAsia="Arial Narrow" w:hAnsi="Muli" w:cs="Arial Narrow"/>
                <w:color w:val="00000A"/>
              </w:rPr>
            </w:pPr>
            <w:sdt>
              <w:sdtPr>
                <w:rPr>
                  <w:rFonts w:ascii="Muli" w:eastAsia="Arial Narrow" w:hAnsi="Muli" w:cs="Arial Narrow"/>
                  <w:color w:val="00000A"/>
                </w:rPr>
                <w:id w:val="-1288196498"/>
              </w:sdtPr>
              <w:sdtEndPr/>
              <w:sdtContent>
                <w:r w:rsidR="00A95BD1" w:rsidRPr="00145A91">
                  <w:rPr>
                    <w:rFonts w:ascii="Segoe UI Symbol" w:eastAsia="MS Gothic" w:hAnsi="Segoe UI Symbol" w:cs="Segoe UI Symbol"/>
                    <w:color w:val="00000A"/>
                  </w:rPr>
                  <w:t>☐</w:t>
                </w:r>
              </w:sdtContent>
            </w:sdt>
            <w:r w:rsidR="00A95BD1" w:rsidRPr="00145A91">
              <w:rPr>
                <w:rFonts w:ascii="Muli" w:hAnsi="Muli"/>
              </w:rPr>
              <w:t xml:space="preserve"> </w:t>
            </w:r>
            <w:r w:rsidR="00A95BD1" w:rsidRPr="00145A91">
              <w:rPr>
                <w:rFonts w:ascii="Muli" w:eastAsia="Arial Narrow" w:hAnsi="Muli" w:cs="Arial Narrow"/>
                <w:color w:val="00000A"/>
              </w:rPr>
              <w:t>Nie planuje się sporządzenia programu w najbliższym czasie</w:t>
            </w:r>
          </w:p>
          <w:p w14:paraId="7C848C28" w14:textId="77777777" w:rsidR="00A95BD1" w:rsidRPr="00145A91" w:rsidRDefault="00A95BD1" w:rsidP="00C2704C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uli" w:eastAsia="Arial Narrow" w:hAnsi="Muli" w:cs="Arial Narrow"/>
                <w:color w:val="00000A"/>
              </w:rPr>
            </w:pPr>
          </w:p>
          <w:p w14:paraId="0401E441" w14:textId="77777777" w:rsidR="00A95BD1" w:rsidRPr="00145A91" w:rsidRDefault="00A95BD1" w:rsidP="00C2704C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uli" w:eastAsia="Arial Narrow" w:hAnsi="Muli" w:cs="Arial Narrow"/>
                <w:color w:val="00000A"/>
              </w:rPr>
            </w:pPr>
          </w:p>
          <w:p w14:paraId="579E3FB1" w14:textId="77777777" w:rsidR="00A95BD1" w:rsidRPr="00145A91" w:rsidRDefault="00D13E89" w:rsidP="00C2704C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uli" w:eastAsia="Arial Narrow" w:hAnsi="Muli" w:cs="Arial Narrow"/>
                <w:color w:val="00000A"/>
              </w:rPr>
            </w:pPr>
            <w:sdt>
              <w:sdtPr>
                <w:rPr>
                  <w:rFonts w:ascii="Muli" w:eastAsia="Arial Narrow" w:hAnsi="Muli" w:cs="Arial Narrow"/>
                  <w:color w:val="00000A"/>
                </w:rPr>
                <w:id w:val="-421344452"/>
              </w:sdtPr>
              <w:sdtEndPr/>
              <w:sdtContent>
                <w:r w:rsidR="00A95BD1" w:rsidRPr="00145A91">
                  <w:rPr>
                    <w:rFonts w:ascii="Segoe UI Symbol" w:eastAsia="MS Gothic" w:hAnsi="Segoe UI Symbol" w:cs="Segoe UI Symbol"/>
                    <w:color w:val="00000A"/>
                  </w:rPr>
                  <w:t>☐</w:t>
                </w:r>
              </w:sdtContent>
            </w:sdt>
            <w:r w:rsidR="00A95BD1" w:rsidRPr="00145A91">
              <w:rPr>
                <w:rFonts w:ascii="Muli" w:hAnsi="Muli"/>
              </w:rPr>
              <w:t xml:space="preserve"> </w:t>
            </w:r>
            <w:r w:rsidR="00A95BD1" w:rsidRPr="00145A91">
              <w:rPr>
                <w:rFonts w:ascii="Muli" w:eastAsia="Arial Narrow" w:hAnsi="Muli" w:cs="Arial Narrow"/>
                <w:color w:val="00000A"/>
              </w:rPr>
              <w:t>Gmina prowadzi rewitalizację w oparciu o Lokalny programu rewitalizacji</w:t>
            </w:r>
          </w:p>
          <w:p w14:paraId="6CFE5E56" w14:textId="77777777" w:rsidR="00A95BD1" w:rsidRPr="00145A91" w:rsidRDefault="00A95BD1" w:rsidP="00C2704C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uli" w:eastAsia="Arial Narrow" w:hAnsi="Muli" w:cs="Arial Narrow"/>
                <w:color w:val="00000A"/>
              </w:rPr>
            </w:pPr>
          </w:p>
          <w:p w14:paraId="7575FECD" w14:textId="77777777" w:rsidR="00A95BD1" w:rsidRPr="00145A91" w:rsidRDefault="00A95BD1" w:rsidP="00C2704C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uli" w:eastAsia="Arial Narrow" w:hAnsi="Muli" w:cs="Arial Narrow"/>
                <w:color w:val="00000A"/>
              </w:rPr>
            </w:pPr>
          </w:p>
          <w:p w14:paraId="4ABCFE86" w14:textId="77777777" w:rsidR="00A95BD1" w:rsidRPr="00145A91" w:rsidRDefault="00D13E89" w:rsidP="00C2704C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uli" w:eastAsia="Arial Narrow" w:hAnsi="Muli" w:cs="Arial Narrow"/>
                <w:color w:val="00000A"/>
              </w:rPr>
            </w:pPr>
            <w:sdt>
              <w:sdtPr>
                <w:rPr>
                  <w:rFonts w:ascii="Muli" w:eastAsia="Arial Narrow" w:hAnsi="Muli" w:cs="Arial Narrow"/>
                  <w:color w:val="00000A"/>
                </w:rPr>
                <w:id w:val="-469279561"/>
              </w:sdtPr>
              <w:sdtEndPr/>
              <w:sdtContent>
                <w:r w:rsidR="00A95BD1" w:rsidRPr="00145A91">
                  <w:rPr>
                    <w:rFonts w:ascii="Segoe UI Symbol" w:eastAsia="MS Gothic" w:hAnsi="Segoe UI Symbol" w:cs="Segoe UI Symbol"/>
                    <w:color w:val="00000A"/>
                  </w:rPr>
                  <w:t>☐</w:t>
                </w:r>
              </w:sdtContent>
            </w:sdt>
            <w:r w:rsidR="00A95BD1" w:rsidRPr="00145A91">
              <w:rPr>
                <w:rFonts w:ascii="Muli" w:hAnsi="Muli"/>
              </w:rPr>
              <w:t xml:space="preserve"> </w:t>
            </w:r>
            <w:r w:rsidR="00A95BD1" w:rsidRPr="00145A91">
              <w:rPr>
                <w:rFonts w:ascii="Muli" w:eastAsia="Arial Narrow" w:hAnsi="Muli" w:cs="Arial Narrow"/>
                <w:color w:val="00000A"/>
              </w:rPr>
              <w:t>Gminny program rewitalizacji jest w trakcie sporządzania</w:t>
            </w:r>
          </w:p>
          <w:p w14:paraId="4F7D44DA" w14:textId="77777777" w:rsidR="00A95BD1" w:rsidRPr="00145A91" w:rsidRDefault="00A95BD1" w:rsidP="00C2704C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uli" w:eastAsia="Arial Narrow" w:hAnsi="Muli" w:cs="Arial Narrow"/>
                <w:color w:val="00000A"/>
              </w:rPr>
            </w:pPr>
          </w:p>
          <w:p w14:paraId="13C747CC" w14:textId="7E383730" w:rsidR="00A95BD1" w:rsidRPr="00145A91" w:rsidRDefault="00A95BD1" w:rsidP="00C2704C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uli" w:eastAsia="Arial Narrow" w:hAnsi="Muli" w:cs="Arial Narrow"/>
                <w:color w:val="00000A"/>
              </w:rPr>
            </w:pPr>
            <w:r w:rsidRPr="00145A91">
              <w:rPr>
                <w:rFonts w:ascii="Muli" w:eastAsia="Arial Narrow" w:hAnsi="Muli" w:cs="Arial Narrow"/>
                <w:color w:val="00000A"/>
              </w:rPr>
              <w:t>Jeżeli gmina sporządza Gminny program rewitalizacji</w:t>
            </w:r>
            <w:r w:rsidR="00A23DCB">
              <w:rPr>
                <w:rFonts w:ascii="Muli" w:eastAsia="Arial Narrow" w:hAnsi="Muli" w:cs="Arial Narrow"/>
                <w:color w:val="00000A"/>
              </w:rPr>
              <w:t>, to</w:t>
            </w:r>
            <w:r w:rsidRPr="00145A91">
              <w:rPr>
                <w:rFonts w:ascii="Muli" w:eastAsia="Arial Narrow" w:hAnsi="Muli" w:cs="Arial Narrow"/>
                <w:color w:val="00000A"/>
              </w:rPr>
              <w:t xml:space="preserve"> na jakim jest etapie przygotowań?</w:t>
            </w:r>
          </w:p>
          <w:p w14:paraId="5F1A2676" w14:textId="77777777" w:rsidR="00A95BD1" w:rsidRPr="00145A91" w:rsidRDefault="00A95BD1" w:rsidP="00C2704C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uli" w:eastAsia="Arial Narrow" w:hAnsi="Muli" w:cs="Arial Narrow"/>
                <w:color w:val="00000A"/>
              </w:rPr>
            </w:pPr>
          </w:p>
          <w:p w14:paraId="09427668" w14:textId="77777777" w:rsidR="00A95BD1" w:rsidRPr="00145A91" w:rsidRDefault="00A95BD1" w:rsidP="00C2704C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uli" w:eastAsia="Arial Narrow" w:hAnsi="Muli" w:cs="Arial Narrow"/>
                <w:color w:val="00000A"/>
              </w:rPr>
            </w:pPr>
          </w:p>
          <w:p w14:paraId="55C518B8" w14:textId="77777777" w:rsidR="00A95BD1" w:rsidRPr="00145A91" w:rsidRDefault="00D13E89" w:rsidP="00C2704C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uli" w:eastAsia="Arial Narrow" w:hAnsi="Muli" w:cs="Arial Narrow"/>
                <w:color w:val="00000A"/>
              </w:rPr>
            </w:pPr>
            <w:sdt>
              <w:sdtPr>
                <w:rPr>
                  <w:rFonts w:ascii="Muli" w:eastAsia="Arial Narrow" w:hAnsi="Muli" w:cs="Arial Narrow"/>
                  <w:color w:val="00000A"/>
                </w:rPr>
                <w:id w:val="-440063885"/>
              </w:sdtPr>
              <w:sdtEndPr/>
              <w:sdtContent>
                <w:r w:rsidR="00A95BD1" w:rsidRPr="00145A91">
                  <w:rPr>
                    <w:rFonts w:ascii="Segoe UI Symbol" w:eastAsia="MS Gothic" w:hAnsi="Segoe UI Symbol" w:cs="Segoe UI Symbol"/>
                    <w:color w:val="00000A"/>
                  </w:rPr>
                  <w:t>☐</w:t>
                </w:r>
              </w:sdtContent>
            </w:sdt>
            <w:r w:rsidR="00A95BD1" w:rsidRPr="00145A91">
              <w:rPr>
                <w:rFonts w:ascii="Muli" w:hAnsi="Muli"/>
              </w:rPr>
              <w:t xml:space="preserve"> </w:t>
            </w:r>
            <w:r w:rsidR="00A95BD1" w:rsidRPr="00145A91">
              <w:rPr>
                <w:rFonts w:ascii="Muli" w:eastAsia="Arial Narrow" w:hAnsi="Muli" w:cs="Arial Narrow"/>
                <w:color w:val="00000A"/>
              </w:rPr>
              <w:t>Gmina sporządziła Gminny program rewitalizacji</w:t>
            </w:r>
            <w:r w:rsidR="00A95BD1" w:rsidRPr="00145A91">
              <w:rPr>
                <w:rStyle w:val="Odwoanieprzypisudolnego"/>
                <w:rFonts w:ascii="Muli" w:eastAsia="Arial Narrow" w:hAnsi="Muli" w:cs="Arial Narrow"/>
                <w:color w:val="00000A"/>
              </w:rPr>
              <w:footnoteReference w:id="2"/>
            </w:r>
          </w:p>
          <w:p w14:paraId="055239BE" w14:textId="77777777" w:rsidR="00A95BD1" w:rsidRPr="00145A91" w:rsidRDefault="00A95BD1" w:rsidP="00C2704C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uli" w:eastAsia="Arial Narrow" w:hAnsi="Muli" w:cs="Arial Narrow"/>
                <w:color w:val="00000A"/>
              </w:rPr>
            </w:pPr>
          </w:p>
          <w:p w14:paraId="3E7DDAE8" w14:textId="77777777" w:rsidR="00A95BD1" w:rsidRPr="00145A91" w:rsidRDefault="00A95BD1" w:rsidP="00C2704C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uli" w:eastAsia="Arial Narrow" w:hAnsi="Muli" w:cs="Arial Narrow"/>
                <w:color w:val="00000A"/>
              </w:rPr>
            </w:pPr>
            <w:r w:rsidRPr="00145A91">
              <w:rPr>
                <w:rFonts w:ascii="Muli" w:eastAsia="Arial Narrow" w:hAnsi="Muli" w:cs="Arial Narrow"/>
                <w:color w:val="00000A"/>
              </w:rPr>
              <w:t>Jeżeli gmina sporządziła Gminny program rewitalizacji, to w jakich latach obowiązuje?</w:t>
            </w:r>
          </w:p>
          <w:p w14:paraId="7D43C88D" w14:textId="77777777" w:rsidR="00A95BD1" w:rsidRPr="00145A91" w:rsidRDefault="00A95BD1" w:rsidP="00C2704C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uli" w:eastAsia="Arial Narrow" w:hAnsi="Muli" w:cs="Arial Narrow"/>
                <w:color w:val="00000A"/>
              </w:rPr>
            </w:pPr>
          </w:p>
          <w:p w14:paraId="2C71B3FF" w14:textId="77777777" w:rsidR="00A95BD1" w:rsidRPr="00145A91" w:rsidRDefault="00A95BD1" w:rsidP="00C2704C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uli" w:eastAsia="Arial Narrow" w:hAnsi="Muli" w:cs="Arial Narrow"/>
                <w:color w:val="00000A"/>
              </w:rPr>
            </w:pPr>
            <w:r w:rsidRPr="00145A91">
              <w:rPr>
                <w:rFonts w:ascii="Muli" w:eastAsia="Arial Narrow" w:hAnsi="Muli" w:cs="Arial Narrow"/>
                <w:color w:val="00000A"/>
              </w:rPr>
              <w:t>Jeżeli gmina sporządziła Gminny program rewitalizacji, to jaki jest etap jego wdrażania?</w:t>
            </w:r>
          </w:p>
          <w:p w14:paraId="21131155" w14:textId="77777777" w:rsidR="00A95BD1" w:rsidRPr="00145A91" w:rsidRDefault="00A95BD1" w:rsidP="00C2704C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uli" w:eastAsia="Arial Narrow" w:hAnsi="Muli" w:cs="Arial Narrow"/>
                <w:color w:val="00000A"/>
              </w:rPr>
            </w:pPr>
          </w:p>
        </w:tc>
      </w:tr>
    </w:tbl>
    <w:p w14:paraId="799F22A0" w14:textId="77777777" w:rsidR="00A95BD1" w:rsidRPr="00145A91" w:rsidRDefault="00A95BD1" w:rsidP="00A95BD1">
      <w:pPr>
        <w:pStyle w:val="NormalnyWeb"/>
        <w:spacing w:before="0" w:beforeAutospacing="0" w:after="0" w:afterAutospacing="0"/>
        <w:rPr>
          <w:rFonts w:ascii="Muli" w:hAnsi="Muli"/>
          <w:b/>
          <w:bCs/>
          <w:sz w:val="22"/>
          <w:szCs w:val="22"/>
        </w:rPr>
      </w:pPr>
    </w:p>
    <w:p w14:paraId="6900506E" w14:textId="77777777" w:rsidR="00A95BD1" w:rsidRPr="00145A91" w:rsidRDefault="00A95BD1" w:rsidP="00A95BD1">
      <w:pPr>
        <w:pStyle w:val="NormalnyWeb"/>
        <w:spacing w:before="0" w:beforeAutospacing="0" w:after="0" w:afterAutospacing="0"/>
        <w:rPr>
          <w:rFonts w:ascii="Muli" w:hAnsi="Muli"/>
          <w:sz w:val="22"/>
          <w:szCs w:val="22"/>
        </w:rPr>
      </w:pPr>
    </w:p>
    <w:tbl>
      <w:tblPr>
        <w:tblStyle w:val="3"/>
        <w:tblW w:w="920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204"/>
      </w:tblGrid>
      <w:tr w:rsidR="00A95BD1" w:rsidRPr="00145A91" w14:paraId="2DBA2462" w14:textId="77777777" w:rsidTr="00C2704C">
        <w:trPr>
          <w:trHeight w:val="400"/>
        </w:trPr>
        <w:tc>
          <w:tcPr>
            <w:tcW w:w="92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1A72FD" w14:textId="77777777" w:rsidR="00A95BD1" w:rsidRPr="00145A91" w:rsidRDefault="00A95BD1" w:rsidP="00C2704C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uli" w:eastAsia="Arial Narrow" w:hAnsi="Muli" w:cs="Arial Narrow"/>
                <w:i/>
                <w:color w:val="000000"/>
              </w:rPr>
            </w:pPr>
            <w:r w:rsidRPr="00145A91">
              <w:rPr>
                <w:rFonts w:ascii="Muli" w:eastAsia="Arial Narrow" w:hAnsi="Muli" w:cs="Arial Narrow"/>
                <w:b/>
                <w:color w:val="000000"/>
              </w:rPr>
              <w:t xml:space="preserve">DANE DOTYCZĄCE STANU OCHRONY ZABYTKÓW W GMINIE </w:t>
            </w:r>
          </w:p>
        </w:tc>
      </w:tr>
      <w:tr w:rsidR="00A95BD1" w:rsidRPr="00145A91" w14:paraId="3AA7844B" w14:textId="77777777" w:rsidTr="00C2704C">
        <w:trPr>
          <w:trHeight w:val="140"/>
        </w:trPr>
        <w:tc>
          <w:tcPr>
            <w:tcW w:w="9204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12A096" w14:textId="77777777" w:rsidR="00A95BD1" w:rsidRPr="00145A91" w:rsidRDefault="00A95BD1" w:rsidP="00C2704C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uli" w:eastAsia="Arial Narrow" w:hAnsi="Muli" w:cs="Arial Narrow"/>
                <w:color w:val="000000"/>
              </w:rPr>
            </w:pPr>
            <w:r w:rsidRPr="00145A91">
              <w:rPr>
                <w:rFonts w:ascii="Muli" w:eastAsia="Arial Narrow" w:hAnsi="Muli" w:cs="Arial Narrow"/>
                <w:color w:val="000000"/>
              </w:rPr>
              <w:t xml:space="preserve">Czy gmina posiada aktualne dokumenty/realizuje następujące działania? </w:t>
            </w:r>
            <w:r w:rsidRPr="00145A91">
              <w:rPr>
                <w:rFonts w:ascii="Muli" w:eastAsia="Arial Narrow" w:hAnsi="Muli" w:cs="Arial Narrow"/>
              </w:rPr>
              <w:t xml:space="preserve"> (Proszę zaznaczyć odpowiednie z listy)</w:t>
            </w:r>
          </w:p>
        </w:tc>
      </w:tr>
      <w:tr w:rsidR="00A95BD1" w:rsidRPr="00145A91" w14:paraId="0317C06D" w14:textId="77777777" w:rsidTr="00C2704C">
        <w:trPr>
          <w:trHeight w:val="400"/>
        </w:trPr>
        <w:tc>
          <w:tcPr>
            <w:tcW w:w="92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8AF701" w14:textId="77777777" w:rsidR="00A95BD1" w:rsidRPr="00145A91" w:rsidRDefault="00D13E89" w:rsidP="00C2704C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uli" w:eastAsia="Arial Narrow" w:hAnsi="Muli" w:cs="Arial Narrow"/>
                <w:color w:val="00000A"/>
              </w:rPr>
            </w:pPr>
            <w:sdt>
              <w:sdtPr>
                <w:rPr>
                  <w:rFonts w:ascii="Muli" w:eastAsia="Arial Narrow" w:hAnsi="Muli" w:cs="Arial Narrow"/>
                  <w:color w:val="00000A"/>
                </w:rPr>
                <w:id w:val="-334538828"/>
              </w:sdtPr>
              <w:sdtEndPr/>
              <w:sdtContent>
                <w:r w:rsidR="00A95BD1" w:rsidRPr="00145A91">
                  <w:rPr>
                    <w:rFonts w:ascii="Segoe UI Symbol" w:eastAsia="MS Gothic" w:hAnsi="Segoe UI Symbol" w:cs="Segoe UI Symbol"/>
                    <w:color w:val="00000A"/>
                  </w:rPr>
                  <w:t>☐</w:t>
                </w:r>
              </w:sdtContent>
            </w:sdt>
            <w:r w:rsidR="00A95BD1" w:rsidRPr="00145A91">
              <w:rPr>
                <w:rFonts w:ascii="Muli" w:eastAsia="Arial Narrow" w:hAnsi="Muli" w:cs="Arial Narrow"/>
                <w:color w:val="00000A"/>
              </w:rPr>
              <w:t xml:space="preserve"> Studium Uwarunkowań i Kierunków Zagospodarowania Przestrzennego </w:t>
            </w:r>
          </w:p>
          <w:p w14:paraId="3932BF53" w14:textId="77777777" w:rsidR="00A95BD1" w:rsidRPr="00145A91" w:rsidRDefault="00A95BD1" w:rsidP="00C2704C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uli" w:eastAsia="Arial Narrow" w:hAnsi="Muli" w:cs="Arial Narrow"/>
                <w:color w:val="00000A"/>
              </w:rPr>
            </w:pPr>
            <w:r w:rsidRPr="00145A91">
              <w:rPr>
                <w:rFonts w:ascii="Muli" w:eastAsia="Arial Narrow" w:hAnsi="Muli" w:cs="Arial Narrow"/>
                <w:color w:val="00000A"/>
              </w:rPr>
              <w:t>Rok sporządzenia:</w:t>
            </w:r>
          </w:p>
          <w:p w14:paraId="6AE2A472" w14:textId="77777777" w:rsidR="00A95BD1" w:rsidRPr="00145A91" w:rsidRDefault="00A95BD1" w:rsidP="00C2704C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uli" w:eastAsia="Arial Narrow" w:hAnsi="Muli" w:cs="Arial Narrow"/>
                <w:color w:val="00000A"/>
              </w:rPr>
            </w:pPr>
          </w:p>
          <w:p w14:paraId="13CBACB1" w14:textId="77777777" w:rsidR="00A95BD1" w:rsidRPr="00145A91" w:rsidRDefault="00A95BD1" w:rsidP="00C2704C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uli" w:eastAsia="Arial Narrow" w:hAnsi="Muli" w:cs="Arial Narrow"/>
                <w:color w:val="00000A"/>
              </w:rPr>
            </w:pPr>
          </w:p>
          <w:p w14:paraId="07ACBEC6" w14:textId="77777777" w:rsidR="00A95BD1" w:rsidRPr="00145A91" w:rsidRDefault="00D13E89" w:rsidP="00C2704C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uli" w:eastAsia="Arial Narrow" w:hAnsi="Muli" w:cs="Arial Narrow"/>
                <w:color w:val="00000A"/>
              </w:rPr>
            </w:pPr>
            <w:sdt>
              <w:sdtPr>
                <w:rPr>
                  <w:rFonts w:ascii="Muli" w:eastAsia="Arial Narrow" w:hAnsi="Muli" w:cs="Arial Narrow"/>
                  <w:color w:val="00000A"/>
                </w:rPr>
                <w:id w:val="930004359"/>
              </w:sdtPr>
              <w:sdtEndPr/>
              <w:sdtContent>
                <w:r w:rsidR="00A95BD1" w:rsidRPr="00145A91">
                  <w:rPr>
                    <w:rFonts w:ascii="Segoe UI Symbol" w:eastAsia="MS Gothic" w:hAnsi="Segoe UI Symbol" w:cs="Segoe UI Symbol"/>
                    <w:color w:val="00000A"/>
                  </w:rPr>
                  <w:t>☐</w:t>
                </w:r>
              </w:sdtContent>
            </w:sdt>
            <w:r w:rsidR="00A95BD1" w:rsidRPr="00145A91">
              <w:rPr>
                <w:rFonts w:ascii="Muli" w:eastAsia="Arial Narrow" w:hAnsi="Muli" w:cs="Arial Narrow"/>
                <w:color w:val="00000A"/>
              </w:rPr>
              <w:t xml:space="preserve"> Gminny program opieki nad zabytkami</w:t>
            </w:r>
          </w:p>
          <w:p w14:paraId="091F5573" w14:textId="77777777" w:rsidR="00A95BD1" w:rsidRPr="00145A91" w:rsidRDefault="00A95BD1" w:rsidP="00C2704C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uli" w:eastAsia="Arial Narrow" w:hAnsi="Muli" w:cs="Arial Narrow"/>
                <w:color w:val="00000A"/>
              </w:rPr>
            </w:pPr>
            <w:r w:rsidRPr="00145A91">
              <w:rPr>
                <w:rFonts w:ascii="Muli" w:eastAsia="Arial Narrow" w:hAnsi="Muli" w:cs="Arial Narrow"/>
                <w:color w:val="00000A"/>
              </w:rPr>
              <w:t>Lata obowiązywania:</w:t>
            </w:r>
          </w:p>
          <w:p w14:paraId="121DD401" w14:textId="77777777" w:rsidR="00A95BD1" w:rsidRPr="00145A91" w:rsidRDefault="00A95BD1" w:rsidP="00C2704C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uli" w:eastAsia="Arial Narrow" w:hAnsi="Muli" w:cs="Arial Narrow"/>
                <w:color w:val="00000A"/>
              </w:rPr>
            </w:pPr>
          </w:p>
          <w:p w14:paraId="1D5AD8D2" w14:textId="77777777" w:rsidR="00A95BD1" w:rsidRPr="00145A91" w:rsidRDefault="00D13E89" w:rsidP="00C2704C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uli" w:eastAsia="Arial Narrow" w:hAnsi="Muli" w:cs="Arial Narrow"/>
                <w:color w:val="00000A"/>
              </w:rPr>
            </w:pPr>
            <w:sdt>
              <w:sdtPr>
                <w:rPr>
                  <w:rFonts w:ascii="Muli" w:eastAsia="Arial Narrow" w:hAnsi="Muli" w:cs="Arial Narrow"/>
                  <w:color w:val="00000A"/>
                </w:rPr>
                <w:id w:val="1277372075"/>
              </w:sdtPr>
              <w:sdtEndPr/>
              <w:sdtContent>
                <w:r w:rsidR="00A95BD1" w:rsidRPr="00145A91">
                  <w:rPr>
                    <w:rFonts w:ascii="Segoe UI Symbol" w:eastAsia="MS Gothic" w:hAnsi="Segoe UI Symbol" w:cs="Segoe UI Symbol"/>
                    <w:color w:val="00000A"/>
                  </w:rPr>
                  <w:t>☐</w:t>
                </w:r>
              </w:sdtContent>
            </w:sdt>
            <w:r w:rsidR="00A95BD1" w:rsidRPr="00145A91">
              <w:rPr>
                <w:rFonts w:ascii="Muli" w:eastAsia="Arial Narrow" w:hAnsi="Muli" w:cs="Arial Narrow"/>
                <w:color w:val="00000A"/>
              </w:rPr>
              <w:t xml:space="preserve"> Gminna Ewidencja Zabytków</w:t>
            </w:r>
          </w:p>
          <w:p w14:paraId="413CBB71" w14:textId="77777777" w:rsidR="00A95BD1" w:rsidRPr="00145A91" w:rsidRDefault="00A95BD1" w:rsidP="00C2704C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uli" w:eastAsia="Arial Narrow" w:hAnsi="Muli" w:cs="Arial Narrow"/>
                <w:color w:val="00000A"/>
              </w:rPr>
            </w:pPr>
            <w:r w:rsidRPr="00145A91">
              <w:rPr>
                <w:rFonts w:ascii="Muli" w:eastAsia="Arial Narrow" w:hAnsi="Muli" w:cs="Arial Narrow"/>
                <w:color w:val="00000A"/>
              </w:rPr>
              <w:t>Rok opracowania:</w:t>
            </w:r>
          </w:p>
          <w:p w14:paraId="51EFBF02" w14:textId="77777777" w:rsidR="00A95BD1" w:rsidRPr="00145A91" w:rsidRDefault="00A95BD1" w:rsidP="00C2704C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uli" w:eastAsia="Arial Narrow" w:hAnsi="Muli" w:cs="Arial Narrow"/>
                <w:color w:val="00000A"/>
              </w:rPr>
            </w:pPr>
          </w:p>
          <w:p w14:paraId="757F8B36" w14:textId="77777777" w:rsidR="00A95BD1" w:rsidRPr="00145A91" w:rsidRDefault="00D13E89" w:rsidP="00C2704C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uli" w:eastAsia="Arial Narrow" w:hAnsi="Muli" w:cs="Arial Narrow"/>
                <w:color w:val="00000A"/>
              </w:rPr>
            </w:pPr>
            <w:sdt>
              <w:sdtPr>
                <w:rPr>
                  <w:rFonts w:ascii="Muli" w:eastAsia="Arial Narrow" w:hAnsi="Muli" w:cs="Arial Narrow"/>
                  <w:color w:val="00000A"/>
                </w:rPr>
                <w:id w:val="-177048889"/>
              </w:sdtPr>
              <w:sdtEndPr/>
              <w:sdtContent>
                <w:r w:rsidR="00A95BD1" w:rsidRPr="00145A91">
                  <w:rPr>
                    <w:rFonts w:ascii="Segoe UI Symbol" w:eastAsia="MS Gothic" w:hAnsi="Segoe UI Symbol" w:cs="Segoe UI Symbol"/>
                    <w:color w:val="00000A"/>
                  </w:rPr>
                  <w:t>☐</w:t>
                </w:r>
              </w:sdtContent>
            </w:sdt>
            <w:r w:rsidR="00A95BD1" w:rsidRPr="00145A91">
              <w:rPr>
                <w:rFonts w:ascii="Muli" w:eastAsia="Arial Narrow" w:hAnsi="Muli" w:cs="Arial Narrow"/>
                <w:color w:val="00000A"/>
              </w:rPr>
              <w:t xml:space="preserve"> Studium Ochrony Wartości  Kulturowych</w:t>
            </w:r>
            <w:r w:rsidR="00A95BD1" w:rsidRPr="00145A91">
              <w:rPr>
                <w:rStyle w:val="Odwoanieprzypisudolnego"/>
                <w:rFonts w:ascii="Muli" w:eastAsia="Arial Narrow" w:hAnsi="Muli" w:cs="Arial Narrow"/>
                <w:color w:val="00000A"/>
              </w:rPr>
              <w:footnoteReference w:id="3"/>
            </w:r>
          </w:p>
          <w:p w14:paraId="390C8E81" w14:textId="77777777" w:rsidR="00A95BD1" w:rsidRPr="00145A91" w:rsidRDefault="00A95BD1" w:rsidP="00C2704C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uli" w:eastAsia="Arial Narrow" w:hAnsi="Muli" w:cs="Arial Narrow"/>
                <w:color w:val="00000A"/>
              </w:rPr>
            </w:pPr>
            <w:r w:rsidRPr="00145A91">
              <w:rPr>
                <w:rFonts w:ascii="Muli" w:eastAsia="Arial Narrow" w:hAnsi="Muli" w:cs="Arial Narrow"/>
                <w:color w:val="00000A"/>
              </w:rPr>
              <w:t>Rok opracowania:</w:t>
            </w:r>
          </w:p>
          <w:p w14:paraId="31C3B651" w14:textId="77777777" w:rsidR="00A95BD1" w:rsidRPr="00145A91" w:rsidRDefault="00A95BD1" w:rsidP="00C2704C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uli" w:eastAsia="Arial Narrow" w:hAnsi="Muli" w:cs="Arial Narrow"/>
                <w:color w:val="00000A"/>
              </w:rPr>
            </w:pPr>
          </w:p>
          <w:p w14:paraId="3C3617E5" w14:textId="77777777" w:rsidR="00A95BD1" w:rsidRPr="00145A91" w:rsidRDefault="00A95BD1" w:rsidP="00C2704C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uli" w:eastAsia="Arial Narrow" w:hAnsi="Muli" w:cs="Arial Narrow"/>
                <w:color w:val="00000A"/>
              </w:rPr>
            </w:pPr>
          </w:p>
          <w:p w14:paraId="023F7733" w14:textId="77777777" w:rsidR="00A95BD1" w:rsidRPr="00145A91" w:rsidRDefault="00A95BD1" w:rsidP="00C2704C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uli" w:eastAsia="Arial Narrow" w:hAnsi="Muli" w:cs="Arial Narrow"/>
                <w:color w:val="000000"/>
              </w:rPr>
            </w:pPr>
            <w:r w:rsidRPr="00145A91">
              <w:rPr>
                <w:rFonts w:ascii="Muli" w:eastAsia="Arial Narrow" w:hAnsi="Muli" w:cs="Arial Narrow"/>
                <w:color w:val="000000"/>
              </w:rPr>
              <w:t xml:space="preserve">Czy gmina widzi potrzebę opracowania lub aktualizacji </w:t>
            </w:r>
            <w:r w:rsidRPr="00145A91">
              <w:rPr>
                <w:rFonts w:ascii="Muli" w:eastAsia="Arial Narrow" w:hAnsi="Muli" w:cs="Arial Narrow"/>
                <w:i/>
                <w:iCs/>
                <w:color w:val="000000"/>
              </w:rPr>
              <w:t>Studium ochrony wartości kulturowych</w:t>
            </w:r>
            <w:r w:rsidRPr="00145A91">
              <w:rPr>
                <w:rFonts w:ascii="Muli" w:eastAsia="Arial Narrow" w:hAnsi="Muli" w:cs="Arial Narrow"/>
                <w:color w:val="000000"/>
              </w:rPr>
              <w:t xml:space="preserve"> w związku ze sporządzaniem lub wdrażaniem Gminnego programu rewitalizacji?</w:t>
            </w:r>
          </w:p>
          <w:p w14:paraId="57CC8C2F" w14:textId="77777777" w:rsidR="00A95BD1" w:rsidRPr="00145A91" w:rsidRDefault="00A95BD1" w:rsidP="00C2704C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uli" w:eastAsia="Arial Narrow" w:hAnsi="Muli" w:cs="Arial Narrow"/>
                <w:color w:val="000000"/>
              </w:rPr>
            </w:pPr>
          </w:p>
          <w:p w14:paraId="5D2ACACE" w14:textId="77777777" w:rsidR="00A95BD1" w:rsidRPr="00145A91" w:rsidRDefault="00A95BD1" w:rsidP="00C2704C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uli" w:eastAsia="Arial Narrow" w:hAnsi="Muli" w:cs="Arial Narrow"/>
                <w:color w:val="00000A"/>
              </w:rPr>
            </w:pPr>
          </w:p>
          <w:p w14:paraId="4DB3289C" w14:textId="77777777" w:rsidR="00A95BD1" w:rsidRPr="00145A91" w:rsidRDefault="00D13E89" w:rsidP="00C2704C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uli" w:eastAsia="Arial Narrow" w:hAnsi="Muli" w:cs="Arial Narrow"/>
                <w:color w:val="00000A"/>
              </w:rPr>
            </w:pPr>
            <w:sdt>
              <w:sdtPr>
                <w:rPr>
                  <w:rFonts w:ascii="Muli" w:eastAsia="Arial Narrow" w:hAnsi="Muli" w:cs="Arial Narrow"/>
                  <w:color w:val="00000A"/>
                </w:rPr>
                <w:id w:val="-1319265401"/>
              </w:sdtPr>
              <w:sdtEndPr/>
              <w:sdtContent>
                <w:r w:rsidR="00A95BD1" w:rsidRPr="00145A91">
                  <w:rPr>
                    <w:rFonts w:ascii="Segoe UI Symbol" w:eastAsia="MS Gothic" w:hAnsi="Segoe UI Symbol" w:cs="Segoe UI Symbol"/>
                    <w:color w:val="00000A"/>
                  </w:rPr>
                  <w:t>☐</w:t>
                </w:r>
              </w:sdtContent>
            </w:sdt>
            <w:r w:rsidR="00A95BD1" w:rsidRPr="00145A91">
              <w:rPr>
                <w:rFonts w:ascii="Muli" w:eastAsia="Arial Narrow" w:hAnsi="Muli" w:cs="Arial Narrow"/>
                <w:color w:val="00000A"/>
              </w:rPr>
              <w:t xml:space="preserve"> Miejscowe Plany Zagospodarowania Przestrzennego uwzględniają ustalenia ochrony dziedzictwa kulturowego na obszarze na którym planowana lub realizowana jest rewitalizacja</w:t>
            </w:r>
          </w:p>
          <w:p w14:paraId="6D29D876" w14:textId="77777777" w:rsidR="00A95BD1" w:rsidRPr="00145A91" w:rsidRDefault="00A95BD1" w:rsidP="00C2704C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uli" w:eastAsia="Arial Narrow" w:hAnsi="Muli" w:cs="Arial Narrow"/>
                <w:color w:val="00000A"/>
              </w:rPr>
            </w:pPr>
          </w:p>
          <w:p w14:paraId="7962275E" w14:textId="77777777" w:rsidR="00A95BD1" w:rsidRPr="00145A91" w:rsidRDefault="00D13E89" w:rsidP="00C2704C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uli" w:eastAsia="Arial Narrow" w:hAnsi="Muli" w:cs="Arial Narrow"/>
                <w:color w:val="00000A"/>
              </w:rPr>
            </w:pPr>
            <w:sdt>
              <w:sdtPr>
                <w:rPr>
                  <w:rFonts w:ascii="Muli" w:eastAsia="Arial Narrow" w:hAnsi="Muli" w:cs="Arial Narrow"/>
                  <w:color w:val="00000A"/>
                </w:rPr>
                <w:id w:val="-1043899139"/>
              </w:sdtPr>
              <w:sdtEndPr/>
              <w:sdtContent>
                <w:r w:rsidR="00A95BD1" w:rsidRPr="00145A91">
                  <w:rPr>
                    <w:rFonts w:ascii="Segoe UI Symbol" w:eastAsia="Arial Narrow" w:hAnsi="Segoe UI Symbol" w:cs="Segoe UI Symbol"/>
                    <w:color w:val="00000A"/>
                  </w:rPr>
                  <w:t>☐</w:t>
                </w:r>
              </w:sdtContent>
            </w:sdt>
            <w:r w:rsidR="00A95BD1" w:rsidRPr="00145A91">
              <w:rPr>
                <w:rFonts w:ascii="Muli" w:eastAsia="Arial Narrow" w:hAnsi="Muli" w:cs="Arial Narrow"/>
                <w:color w:val="00000A"/>
              </w:rPr>
              <w:t xml:space="preserve"> Miejscowy Plan Rewitalizacji </w:t>
            </w:r>
          </w:p>
          <w:p w14:paraId="458D2EC5" w14:textId="77777777" w:rsidR="00A95BD1" w:rsidRPr="00145A91" w:rsidRDefault="00A95BD1" w:rsidP="00C2704C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uli" w:eastAsia="Arial Narrow" w:hAnsi="Muli" w:cs="Arial Narrow"/>
                <w:color w:val="00000A"/>
              </w:rPr>
            </w:pPr>
          </w:p>
          <w:p w14:paraId="54480B84" w14:textId="77777777" w:rsidR="00A95BD1" w:rsidRPr="00145A91" w:rsidRDefault="00A95BD1" w:rsidP="00C2704C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uli" w:eastAsia="Arial Narrow" w:hAnsi="Muli" w:cs="Arial Narrow"/>
                <w:color w:val="00000A"/>
              </w:rPr>
            </w:pPr>
          </w:p>
          <w:p w14:paraId="6AEE9986" w14:textId="77777777" w:rsidR="00A95BD1" w:rsidRPr="00145A91" w:rsidRDefault="00D13E89" w:rsidP="00C2704C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uli" w:eastAsia="Arial Narrow" w:hAnsi="Muli" w:cs="Arial Narrow"/>
                <w:color w:val="00000A"/>
              </w:rPr>
            </w:pPr>
            <w:sdt>
              <w:sdtPr>
                <w:rPr>
                  <w:rFonts w:ascii="Muli" w:eastAsia="Arial Narrow" w:hAnsi="Muli" w:cs="Arial Narrow"/>
                  <w:color w:val="00000A"/>
                </w:rPr>
                <w:id w:val="1818295804"/>
              </w:sdtPr>
              <w:sdtEndPr/>
              <w:sdtContent>
                <w:r w:rsidR="00A95BD1" w:rsidRPr="00145A91">
                  <w:rPr>
                    <w:rFonts w:ascii="Segoe UI Symbol" w:eastAsia="MS Gothic" w:hAnsi="Segoe UI Symbol" w:cs="Segoe UI Symbol"/>
                    <w:color w:val="00000A"/>
                  </w:rPr>
                  <w:t>☐</w:t>
                </w:r>
              </w:sdtContent>
            </w:sdt>
            <w:r w:rsidR="00A95BD1" w:rsidRPr="00145A91">
              <w:rPr>
                <w:rFonts w:ascii="Muli" w:eastAsia="Arial Narrow" w:hAnsi="Muli" w:cs="Arial Narrow"/>
                <w:color w:val="00000A"/>
              </w:rPr>
              <w:t xml:space="preserve"> Porozumienie o samorządowym konserwatorze zabytków</w:t>
            </w:r>
          </w:p>
          <w:p w14:paraId="5E8489F6" w14:textId="77777777" w:rsidR="00A95BD1" w:rsidRPr="00145A91" w:rsidRDefault="00A95BD1" w:rsidP="00C2704C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uli" w:eastAsia="Arial Narrow" w:hAnsi="Muli" w:cs="Arial Narrow"/>
                <w:color w:val="00000A"/>
              </w:rPr>
            </w:pPr>
            <w:r w:rsidRPr="00145A91">
              <w:rPr>
                <w:rFonts w:ascii="Muli" w:eastAsia="Arial Narrow" w:hAnsi="Muli" w:cs="Arial Narrow"/>
                <w:color w:val="00000A"/>
              </w:rPr>
              <w:t>Rok przekazania kompetencji:</w:t>
            </w:r>
          </w:p>
          <w:p w14:paraId="1DAD8BF2" w14:textId="77777777" w:rsidR="00A95BD1" w:rsidRPr="00145A91" w:rsidRDefault="00A95BD1" w:rsidP="00C2704C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uli" w:eastAsia="Arial Narrow" w:hAnsi="Muli" w:cs="Arial Narrow"/>
                <w:color w:val="00000A"/>
              </w:rPr>
            </w:pPr>
          </w:p>
          <w:p w14:paraId="25DE73C5" w14:textId="77777777" w:rsidR="00A95BD1" w:rsidRPr="00145A91" w:rsidRDefault="00A95BD1" w:rsidP="00C2704C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uli" w:eastAsia="Arial Narrow" w:hAnsi="Muli" w:cs="Arial Narrow"/>
                <w:color w:val="00000A"/>
              </w:rPr>
            </w:pPr>
          </w:p>
          <w:p w14:paraId="620C1086" w14:textId="77777777" w:rsidR="00A95BD1" w:rsidRPr="00145A91" w:rsidRDefault="00D13E89" w:rsidP="00C2704C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uli" w:eastAsia="Arial Narrow" w:hAnsi="Muli" w:cs="Arial Narrow"/>
                <w:color w:val="00000A"/>
              </w:rPr>
            </w:pPr>
            <w:sdt>
              <w:sdtPr>
                <w:rPr>
                  <w:rFonts w:ascii="Muli" w:eastAsia="Arial Narrow" w:hAnsi="Muli" w:cs="Arial Narrow"/>
                  <w:color w:val="00000A"/>
                </w:rPr>
                <w:id w:val="465327678"/>
              </w:sdtPr>
              <w:sdtEndPr/>
              <w:sdtContent>
                <w:r w:rsidR="00A95BD1" w:rsidRPr="00145A91">
                  <w:rPr>
                    <w:rFonts w:ascii="Segoe UI Symbol" w:eastAsia="MS Gothic" w:hAnsi="Segoe UI Symbol" w:cs="Segoe UI Symbol"/>
                    <w:color w:val="00000A"/>
                  </w:rPr>
                  <w:t>☐</w:t>
                </w:r>
              </w:sdtContent>
            </w:sdt>
            <w:r w:rsidR="00A95BD1" w:rsidRPr="00145A91">
              <w:rPr>
                <w:rFonts w:ascii="Muli" w:eastAsia="Arial Narrow" w:hAnsi="Muli" w:cs="Arial Narrow"/>
                <w:color w:val="00000A"/>
              </w:rPr>
              <w:t xml:space="preserve"> Organ stanowiący gminy udziela dotacji na dofinansowanie prac konserwatorskich, restauratorskich lub robót budowlanych przy zabytkach wpisanych do rejestru zabytków oraz przy </w:t>
            </w:r>
            <w:r w:rsidR="00A95BD1" w:rsidRPr="00145A91">
              <w:rPr>
                <w:rFonts w:ascii="Muli" w:eastAsia="Arial Narrow" w:hAnsi="Muli" w:cs="Arial Narrow"/>
                <w:color w:val="00000A"/>
              </w:rPr>
              <w:lastRenderedPageBreak/>
              <w:t>zabytkach ujętych w gminnej ewidencji zabytków, o których mowa w art. 81 ust. 1 ustawy z dnia 23 lipca 2003 r. o ochronie zabytków i opiece nad zabytkami</w:t>
            </w:r>
          </w:p>
          <w:p w14:paraId="03E2DB38" w14:textId="77777777" w:rsidR="00A95BD1" w:rsidRPr="00145A91" w:rsidRDefault="00A95BD1" w:rsidP="00C2704C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uli" w:eastAsia="Arial Narrow" w:hAnsi="Muli" w:cs="Arial Narrow"/>
                <w:color w:val="00000A"/>
              </w:rPr>
            </w:pPr>
          </w:p>
          <w:p w14:paraId="3100B475" w14:textId="77777777" w:rsidR="00A95BD1" w:rsidRPr="00145A91" w:rsidRDefault="00A95BD1" w:rsidP="00C2704C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uli" w:eastAsia="Arial Narrow" w:hAnsi="Muli" w:cs="Arial Narrow"/>
                <w:color w:val="00000A"/>
              </w:rPr>
            </w:pPr>
          </w:p>
        </w:tc>
      </w:tr>
    </w:tbl>
    <w:p w14:paraId="413DD9DC" w14:textId="77777777" w:rsidR="00A95BD1" w:rsidRPr="00145A91" w:rsidRDefault="00A95BD1" w:rsidP="00A95BD1">
      <w:pPr>
        <w:pStyle w:val="NormalnyWeb"/>
        <w:spacing w:before="0" w:beforeAutospacing="0" w:after="0" w:afterAutospacing="0"/>
        <w:rPr>
          <w:rFonts w:ascii="Muli" w:hAnsi="Muli"/>
          <w:b/>
          <w:bCs/>
          <w:sz w:val="22"/>
          <w:szCs w:val="22"/>
        </w:rPr>
      </w:pPr>
    </w:p>
    <w:p w14:paraId="7CDB929B" w14:textId="77777777" w:rsidR="00A95BD1" w:rsidRPr="00145A91" w:rsidRDefault="00A95BD1" w:rsidP="00A95BD1">
      <w:pPr>
        <w:pStyle w:val="NormalnyWeb"/>
        <w:spacing w:before="0" w:beforeAutospacing="0" w:after="0" w:afterAutospacing="0"/>
        <w:rPr>
          <w:rFonts w:ascii="Muli" w:hAnsi="Muli"/>
          <w:sz w:val="22"/>
          <w:szCs w:val="22"/>
        </w:rPr>
      </w:pPr>
    </w:p>
    <w:tbl>
      <w:tblPr>
        <w:tblStyle w:val="3"/>
        <w:tblpPr w:leftFromText="141" w:rightFromText="141" w:vertAnchor="text" w:horzAnchor="margin" w:tblpY="-55"/>
        <w:tblW w:w="920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204"/>
      </w:tblGrid>
      <w:tr w:rsidR="00A95BD1" w:rsidRPr="00145A91" w14:paraId="665AA6B0" w14:textId="77777777" w:rsidTr="00C2704C">
        <w:trPr>
          <w:trHeight w:val="400"/>
        </w:trPr>
        <w:tc>
          <w:tcPr>
            <w:tcW w:w="92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94324F" w14:textId="77777777" w:rsidR="00A95BD1" w:rsidRPr="00145A91" w:rsidRDefault="00A95BD1" w:rsidP="00C2704C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uli" w:eastAsia="Arial Narrow" w:hAnsi="Muli" w:cs="Arial Narrow"/>
                <w:b/>
                <w:color w:val="000000"/>
              </w:rPr>
            </w:pPr>
            <w:r w:rsidRPr="00145A91">
              <w:rPr>
                <w:rFonts w:ascii="Muli" w:eastAsia="Arial Narrow" w:hAnsi="Muli" w:cs="Arial Narrow"/>
                <w:b/>
                <w:color w:val="000000"/>
              </w:rPr>
              <w:t>CHARAKTERYSTYKA OBSZARU PROBLEMOWEGO  / REWITALIZACJI</w:t>
            </w:r>
          </w:p>
        </w:tc>
      </w:tr>
      <w:tr w:rsidR="00A95BD1" w:rsidRPr="00145A91" w14:paraId="59E81404" w14:textId="77777777" w:rsidTr="00C2704C">
        <w:trPr>
          <w:trHeight w:val="140"/>
        </w:trPr>
        <w:tc>
          <w:tcPr>
            <w:tcW w:w="9204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98B4C" w14:textId="77777777" w:rsidR="00A95BD1" w:rsidRPr="00145A91" w:rsidRDefault="00A95BD1" w:rsidP="00C2704C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uli" w:hAnsi="Muli"/>
              </w:rPr>
            </w:pPr>
            <w:r w:rsidRPr="00145A91">
              <w:rPr>
                <w:rFonts w:ascii="Muli" w:hAnsi="Muli"/>
              </w:rPr>
              <w:t xml:space="preserve">Proszę scharakteryzować  obecny lub planowany obszar rewitalizacji, wraz z podaniem informacji o najważniejszych występujących na nim problemach.  </w:t>
            </w:r>
          </w:p>
          <w:p w14:paraId="6F21C8E2" w14:textId="77777777" w:rsidR="00A95BD1" w:rsidRPr="00145A91" w:rsidRDefault="00A95BD1" w:rsidP="00C2704C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uli" w:hAnsi="Muli"/>
              </w:rPr>
            </w:pPr>
          </w:p>
          <w:p w14:paraId="7E2483FA" w14:textId="6CB48713" w:rsidR="00A95BD1" w:rsidRPr="00145A91" w:rsidRDefault="00A95BD1" w:rsidP="00C2704C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uli" w:eastAsia="Arial Narrow" w:hAnsi="Muli" w:cs="Arial Narrow"/>
                <w:color w:val="000000"/>
              </w:rPr>
            </w:pPr>
            <w:r w:rsidRPr="00145A91">
              <w:rPr>
                <w:rFonts w:ascii="Muli" w:hAnsi="Muli"/>
              </w:rPr>
              <w:t>Dodatkowo proszę opisać jak planowany lub realizowany program rewitalizacji podejmuje (lub będzie podejmował) wątek ochrony zabytków i wykorzystania potencjału dziedzictwa dla rewitalizacji (opis celów, działań, terminów działań)</w:t>
            </w:r>
          </w:p>
        </w:tc>
      </w:tr>
      <w:tr w:rsidR="00A95BD1" w:rsidRPr="00145A91" w14:paraId="49DFF4B5" w14:textId="77777777" w:rsidTr="00C2704C">
        <w:trPr>
          <w:trHeight w:val="342"/>
        </w:trPr>
        <w:tc>
          <w:tcPr>
            <w:tcW w:w="92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54C395" w14:textId="77777777" w:rsidR="00A95BD1" w:rsidRPr="00145A91" w:rsidRDefault="00A95BD1" w:rsidP="00C2704C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uli" w:eastAsia="Arial Narrow" w:hAnsi="Muli" w:cs="Arial Narrow"/>
                <w:color w:val="00000A"/>
              </w:rPr>
            </w:pPr>
          </w:p>
        </w:tc>
      </w:tr>
    </w:tbl>
    <w:p w14:paraId="2FBBABD5" w14:textId="77777777" w:rsidR="00A95BD1" w:rsidRPr="00145A91" w:rsidRDefault="00A95BD1" w:rsidP="00A95BD1">
      <w:pPr>
        <w:pStyle w:val="NormalnyWeb"/>
        <w:spacing w:before="0" w:beforeAutospacing="0" w:after="0" w:afterAutospacing="0"/>
        <w:rPr>
          <w:rFonts w:ascii="Muli" w:hAnsi="Muli"/>
          <w:sz w:val="22"/>
          <w:szCs w:val="22"/>
        </w:rPr>
      </w:pPr>
    </w:p>
    <w:p w14:paraId="4DBBC951" w14:textId="77777777" w:rsidR="00A95BD1" w:rsidRPr="00145A91" w:rsidRDefault="00A95BD1" w:rsidP="00A95BD1">
      <w:pPr>
        <w:pStyle w:val="NormalnyWeb"/>
        <w:spacing w:before="0" w:beforeAutospacing="0" w:after="0" w:afterAutospacing="0"/>
        <w:rPr>
          <w:rFonts w:ascii="Muli" w:hAnsi="Muli"/>
          <w:sz w:val="22"/>
          <w:szCs w:val="22"/>
        </w:rPr>
      </w:pPr>
    </w:p>
    <w:tbl>
      <w:tblPr>
        <w:tblStyle w:val="4"/>
        <w:tblW w:w="920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086"/>
        <w:gridCol w:w="3118"/>
      </w:tblGrid>
      <w:tr w:rsidR="00A95BD1" w:rsidRPr="00145A91" w14:paraId="4EE19618" w14:textId="77777777" w:rsidTr="00C2704C">
        <w:trPr>
          <w:trHeight w:val="741"/>
        </w:trPr>
        <w:tc>
          <w:tcPr>
            <w:tcW w:w="920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271872" w14:textId="77777777" w:rsidR="00A95BD1" w:rsidRPr="00145A91" w:rsidRDefault="00A95BD1" w:rsidP="00C2704C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uli" w:eastAsia="Arial Narrow" w:hAnsi="Muli" w:cs="Arial Narrow"/>
                <w:color w:val="00000A"/>
              </w:rPr>
            </w:pPr>
            <w:r w:rsidRPr="00145A91">
              <w:rPr>
                <w:rFonts w:ascii="Muli" w:hAnsi="Muli"/>
                <w:b/>
                <w:bCs/>
              </w:rPr>
              <w:t xml:space="preserve">ZAPISY ODNOŚNIE ZABYTKÓW I DZIEDZICTWA KULTUROWEGO W PLANOWANYCH LUB REALIZOWANYCH PROGRAMACH REWITALIZACJI W GMINIE </w:t>
            </w:r>
          </w:p>
        </w:tc>
      </w:tr>
      <w:tr w:rsidR="00A95BD1" w:rsidRPr="00145A91" w14:paraId="03985A45" w14:textId="77777777" w:rsidTr="00C2704C">
        <w:trPr>
          <w:trHeight w:val="741"/>
        </w:trPr>
        <w:tc>
          <w:tcPr>
            <w:tcW w:w="6086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47F7E7" w14:textId="77777777" w:rsidR="00A95BD1" w:rsidRPr="00145A91" w:rsidRDefault="00A95BD1" w:rsidP="00C2704C">
            <w:pPr>
              <w:pStyle w:val="Default"/>
              <w:rPr>
                <w:rFonts w:ascii="Muli" w:hAnsi="Muli"/>
                <w:sz w:val="22"/>
                <w:szCs w:val="22"/>
              </w:rPr>
            </w:pPr>
            <w:r w:rsidRPr="00145A91">
              <w:rPr>
                <w:rFonts w:ascii="Muli" w:hAnsi="Muli"/>
                <w:sz w:val="22"/>
                <w:szCs w:val="22"/>
              </w:rPr>
              <w:t xml:space="preserve">Gmina wykorzystywała wskaźniki dotyczące zabytków na etapie delimitacji obszaru rewitalizacji </w:t>
            </w:r>
          </w:p>
        </w:tc>
        <w:tc>
          <w:tcPr>
            <w:tcW w:w="3118" w:type="dxa"/>
            <w:shd w:val="clear" w:color="auto" w:fill="FFFFFF"/>
          </w:tcPr>
          <w:p w14:paraId="46FE22F2" w14:textId="77777777" w:rsidR="00A95BD1" w:rsidRPr="00145A91" w:rsidRDefault="00D13E89" w:rsidP="00C2704C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uli" w:eastAsia="Arial Narrow" w:hAnsi="Muli" w:cs="Arial Narrow"/>
                <w:color w:val="00000A"/>
              </w:rPr>
            </w:pPr>
            <w:sdt>
              <w:sdtPr>
                <w:rPr>
                  <w:rFonts w:ascii="Muli" w:eastAsia="Arial Narrow" w:hAnsi="Muli" w:cs="Arial Narrow"/>
                  <w:color w:val="00000A"/>
                </w:rPr>
                <w:id w:val="-1841694968"/>
              </w:sdtPr>
              <w:sdtEndPr/>
              <w:sdtContent>
                <w:r w:rsidR="00A95BD1" w:rsidRPr="00145A91">
                  <w:rPr>
                    <w:rFonts w:ascii="Segoe UI Symbol" w:eastAsia="MS Gothic" w:hAnsi="Segoe UI Symbol" w:cs="Segoe UI Symbol"/>
                    <w:color w:val="00000A"/>
                  </w:rPr>
                  <w:t>☐</w:t>
                </w:r>
              </w:sdtContent>
            </w:sdt>
            <w:r w:rsidR="00A95BD1" w:rsidRPr="00145A91">
              <w:rPr>
                <w:rFonts w:ascii="Muli" w:eastAsia="Arial Narrow" w:hAnsi="Muli" w:cs="Arial Narrow"/>
                <w:color w:val="00000A"/>
              </w:rPr>
              <w:t>TAK</w:t>
            </w:r>
          </w:p>
          <w:p w14:paraId="1E8F8970" w14:textId="77777777" w:rsidR="00A95BD1" w:rsidRPr="00145A91" w:rsidRDefault="00D13E89" w:rsidP="00C2704C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uli" w:eastAsia="Arial Narrow" w:hAnsi="Muli" w:cs="Arial Narrow"/>
                <w:color w:val="00000A"/>
              </w:rPr>
            </w:pPr>
            <w:sdt>
              <w:sdtPr>
                <w:rPr>
                  <w:rFonts w:ascii="Muli" w:eastAsia="Arial Narrow" w:hAnsi="Muli" w:cs="Arial Narrow"/>
                  <w:color w:val="00000A"/>
                </w:rPr>
                <w:id w:val="1293714218"/>
              </w:sdtPr>
              <w:sdtEndPr/>
              <w:sdtContent>
                <w:r w:rsidR="00A95BD1" w:rsidRPr="00145A91">
                  <w:rPr>
                    <w:rFonts w:ascii="Segoe UI Symbol" w:eastAsia="MS Gothic" w:hAnsi="Segoe UI Symbol" w:cs="Segoe UI Symbol"/>
                    <w:color w:val="00000A"/>
                  </w:rPr>
                  <w:t>☐</w:t>
                </w:r>
              </w:sdtContent>
            </w:sdt>
            <w:r w:rsidR="00A95BD1" w:rsidRPr="00145A91">
              <w:rPr>
                <w:rFonts w:ascii="Muli" w:eastAsia="Arial Narrow" w:hAnsi="Muli" w:cs="Arial Narrow"/>
                <w:color w:val="00000A"/>
              </w:rPr>
              <w:t>NIE</w:t>
            </w:r>
          </w:p>
        </w:tc>
      </w:tr>
      <w:tr w:rsidR="00A95BD1" w:rsidRPr="00145A91" w14:paraId="3388AE8C" w14:textId="77777777" w:rsidTr="00C2704C">
        <w:trPr>
          <w:trHeight w:val="140"/>
        </w:trPr>
        <w:tc>
          <w:tcPr>
            <w:tcW w:w="6086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CBAE9C" w14:textId="77777777" w:rsidR="00A95BD1" w:rsidRPr="00145A91" w:rsidRDefault="00A95BD1" w:rsidP="00C2704C">
            <w:pPr>
              <w:pStyle w:val="Default"/>
              <w:rPr>
                <w:rFonts w:ascii="Muli" w:hAnsi="Muli"/>
                <w:sz w:val="22"/>
                <w:szCs w:val="22"/>
              </w:rPr>
            </w:pPr>
            <w:r w:rsidRPr="00145A91">
              <w:rPr>
                <w:rFonts w:ascii="Muli" w:hAnsi="Muli"/>
                <w:sz w:val="22"/>
                <w:szCs w:val="22"/>
              </w:rPr>
              <w:t xml:space="preserve">Obszar rewitalizacji obejmuje obszar objęty ochroną konserwatorską  </w:t>
            </w:r>
          </w:p>
          <w:p w14:paraId="4EF64A39" w14:textId="77777777" w:rsidR="00A95BD1" w:rsidRPr="00145A91" w:rsidRDefault="00A95BD1" w:rsidP="00C2704C">
            <w:pPr>
              <w:pStyle w:val="Default"/>
              <w:rPr>
                <w:rFonts w:ascii="Muli" w:hAnsi="Muli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8A4559" w14:textId="77777777" w:rsidR="00A95BD1" w:rsidRPr="00145A91" w:rsidRDefault="00D13E89" w:rsidP="00C2704C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uli" w:eastAsia="Arial Narrow" w:hAnsi="Muli" w:cs="Arial Narrow"/>
                <w:color w:val="00000A"/>
              </w:rPr>
            </w:pPr>
            <w:sdt>
              <w:sdtPr>
                <w:rPr>
                  <w:rFonts w:ascii="Muli" w:eastAsia="Arial Narrow" w:hAnsi="Muli" w:cs="Arial Narrow"/>
                  <w:color w:val="00000A"/>
                </w:rPr>
                <w:id w:val="-1315167152"/>
              </w:sdtPr>
              <w:sdtEndPr/>
              <w:sdtContent>
                <w:r w:rsidR="00A95BD1" w:rsidRPr="00145A91">
                  <w:rPr>
                    <w:rFonts w:ascii="Segoe UI Symbol" w:eastAsia="MS Gothic" w:hAnsi="Segoe UI Symbol" w:cs="Segoe UI Symbol"/>
                    <w:color w:val="00000A"/>
                  </w:rPr>
                  <w:t>☐</w:t>
                </w:r>
              </w:sdtContent>
            </w:sdt>
            <w:r w:rsidR="00A95BD1" w:rsidRPr="00145A91">
              <w:rPr>
                <w:rFonts w:ascii="Muli" w:eastAsia="Arial Narrow" w:hAnsi="Muli" w:cs="Arial Narrow"/>
                <w:color w:val="00000A"/>
              </w:rPr>
              <w:t xml:space="preserve"> TAK</w:t>
            </w:r>
          </w:p>
          <w:p w14:paraId="28933C9A" w14:textId="77777777" w:rsidR="00A95BD1" w:rsidRPr="00145A91" w:rsidRDefault="00D13E89" w:rsidP="00C2704C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uli" w:eastAsia="Arial Narrow" w:hAnsi="Muli" w:cs="Arial Narrow"/>
                <w:color w:val="00000A"/>
              </w:rPr>
            </w:pPr>
            <w:sdt>
              <w:sdtPr>
                <w:rPr>
                  <w:rFonts w:ascii="Muli" w:eastAsia="Arial Narrow" w:hAnsi="Muli" w:cs="Arial Narrow"/>
                  <w:color w:val="00000A"/>
                </w:rPr>
                <w:id w:val="1394077166"/>
              </w:sdtPr>
              <w:sdtEndPr/>
              <w:sdtContent>
                <w:r w:rsidR="00A95BD1" w:rsidRPr="00145A91">
                  <w:rPr>
                    <w:rFonts w:ascii="Segoe UI Symbol" w:eastAsia="MS Gothic" w:hAnsi="Segoe UI Symbol" w:cs="Segoe UI Symbol"/>
                    <w:color w:val="00000A"/>
                  </w:rPr>
                  <w:t>☐</w:t>
                </w:r>
              </w:sdtContent>
            </w:sdt>
            <w:r w:rsidR="00A95BD1" w:rsidRPr="00145A91">
              <w:rPr>
                <w:rFonts w:ascii="Muli" w:eastAsia="Arial Narrow" w:hAnsi="Muli" w:cs="Arial Narrow"/>
                <w:color w:val="00000A"/>
              </w:rPr>
              <w:t xml:space="preserve"> NIE</w:t>
            </w:r>
          </w:p>
        </w:tc>
      </w:tr>
      <w:tr w:rsidR="00A95BD1" w:rsidRPr="00145A91" w14:paraId="46F1E61C" w14:textId="77777777" w:rsidTr="00C2704C">
        <w:trPr>
          <w:trHeight w:val="140"/>
        </w:trPr>
        <w:tc>
          <w:tcPr>
            <w:tcW w:w="9204" w:type="dxa"/>
            <w:gridSpan w:val="2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9CF918" w14:textId="77777777" w:rsidR="00A95BD1" w:rsidRPr="00145A91" w:rsidRDefault="00A95BD1" w:rsidP="00C2704C">
            <w:pPr>
              <w:pStyle w:val="Default"/>
              <w:rPr>
                <w:rFonts w:ascii="Muli" w:hAnsi="Muli"/>
                <w:sz w:val="22"/>
                <w:szCs w:val="22"/>
              </w:rPr>
            </w:pPr>
            <w:r w:rsidRPr="00145A91">
              <w:rPr>
                <w:rFonts w:ascii="Muli" w:hAnsi="Muli"/>
                <w:sz w:val="22"/>
                <w:szCs w:val="22"/>
              </w:rPr>
              <w:t xml:space="preserve">Jeśli tak, to </w:t>
            </w:r>
            <w:r w:rsidRPr="00145A91">
              <w:rPr>
                <w:rFonts w:ascii="Muli" w:hAnsi="Muli"/>
                <w:sz w:val="22"/>
                <w:szCs w:val="22"/>
                <w:shd w:val="clear" w:color="auto" w:fill="FFFFFF" w:themeFill="background1"/>
              </w:rPr>
              <w:t>jaką?</w:t>
            </w:r>
            <w:r w:rsidRPr="00145A91">
              <w:rPr>
                <w:rStyle w:val="Odwoanieprzypisudolnego"/>
                <w:rFonts w:ascii="Muli" w:hAnsi="Muli"/>
                <w:sz w:val="22"/>
                <w:szCs w:val="22"/>
                <w:shd w:val="clear" w:color="auto" w:fill="FFFFFF" w:themeFill="background1"/>
              </w:rPr>
              <w:footnoteReference w:id="4"/>
            </w:r>
          </w:p>
          <w:p w14:paraId="2A0CC518" w14:textId="77777777" w:rsidR="00A95BD1" w:rsidRPr="00145A91" w:rsidRDefault="00A95BD1" w:rsidP="00C2704C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uli" w:eastAsia="Arial Narrow" w:hAnsi="Muli" w:cs="Arial Narrow"/>
                <w:color w:val="00000A"/>
              </w:rPr>
            </w:pPr>
          </w:p>
        </w:tc>
      </w:tr>
      <w:tr w:rsidR="00A95BD1" w:rsidRPr="00145A91" w14:paraId="5FCD1F6D" w14:textId="77777777" w:rsidTr="00C2704C">
        <w:trPr>
          <w:trHeight w:val="140"/>
        </w:trPr>
        <w:tc>
          <w:tcPr>
            <w:tcW w:w="6086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15A972" w14:textId="77777777" w:rsidR="00A95BD1" w:rsidRPr="00145A91" w:rsidRDefault="00A95BD1" w:rsidP="00C2704C">
            <w:pPr>
              <w:pStyle w:val="Default"/>
              <w:rPr>
                <w:rFonts w:ascii="Muli" w:hAnsi="Muli"/>
                <w:sz w:val="22"/>
                <w:szCs w:val="22"/>
              </w:rPr>
            </w:pPr>
            <w:r w:rsidRPr="00145A91">
              <w:rPr>
                <w:rFonts w:ascii="Muli" w:hAnsi="Muli"/>
                <w:sz w:val="22"/>
                <w:szCs w:val="22"/>
              </w:rPr>
              <w:t xml:space="preserve">W celach rewitalizacji i kierunkach działań odnoszono się do dziedzictwa kulturowego (zabytki i tradycje) 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125C1E" w14:textId="77777777" w:rsidR="00A95BD1" w:rsidRPr="00145A91" w:rsidRDefault="00D13E89" w:rsidP="00C2704C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uli" w:eastAsia="Arial Narrow" w:hAnsi="Muli" w:cs="Arial Narrow"/>
                <w:color w:val="00000A"/>
              </w:rPr>
            </w:pPr>
            <w:sdt>
              <w:sdtPr>
                <w:rPr>
                  <w:rFonts w:ascii="Muli" w:eastAsia="Arial Narrow" w:hAnsi="Muli" w:cs="Arial Narrow"/>
                  <w:color w:val="00000A"/>
                </w:rPr>
                <w:id w:val="118802342"/>
              </w:sdtPr>
              <w:sdtEndPr/>
              <w:sdtContent>
                <w:r w:rsidR="00A95BD1" w:rsidRPr="00145A91">
                  <w:rPr>
                    <w:rFonts w:ascii="Segoe UI Symbol" w:eastAsia="MS Gothic" w:hAnsi="Segoe UI Symbol" w:cs="Segoe UI Symbol"/>
                    <w:color w:val="00000A"/>
                  </w:rPr>
                  <w:t>☐</w:t>
                </w:r>
              </w:sdtContent>
            </w:sdt>
            <w:r w:rsidR="00A95BD1" w:rsidRPr="00145A91">
              <w:rPr>
                <w:rFonts w:ascii="Muli" w:eastAsia="Arial Narrow" w:hAnsi="Muli" w:cs="Arial Narrow"/>
                <w:color w:val="00000A"/>
              </w:rPr>
              <w:t xml:space="preserve"> TAK</w:t>
            </w:r>
          </w:p>
          <w:p w14:paraId="5E64E5B4" w14:textId="77777777" w:rsidR="00A95BD1" w:rsidRPr="00145A91" w:rsidRDefault="00D13E89" w:rsidP="00C2704C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uli" w:eastAsia="Arial Narrow" w:hAnsi="Muli" w:cs="Arial Narrow"/>
                <w:color w:val="00000A"/>
              </w:rPr>
            </w:pPr>
            <w:sdt>
              <w:sdtPr>
                <w:rPr>
                  <w:rFonts w:ascii="Muli" w:eastAsia="Arial Narrow" w:hAnsi="Muli" w:cs="Arial Narrow"/>
                  <w:color w:val="00000A"/>
                </w:rPr>
                <w:id w:val="-2044740624"/>
              </w:sdtPr>
              <w:sdtEndPr/>
              <w:sdtContent>
                <w:r w:rsidR="00A95BD1" w:rsidRPr="00145A91">
                  <w:rPr>
                    <w:rFonts w:ascii="Segoe UI Symbol" w:eastAsia="MS Gothic" w:hAnsi="Segoe UI Symbol" w:cs="Segoe UI Symbol"/>
                    <w:color w:val="00000A"/>
                  </w:rPr>
                  <w:t>☐</w:t>
                </w:r>
              </w:sdtContent>
            </w:sdt>
            <w:r w:rsidR="00A95BD1" w:rsidRPr="00145A91">
              <w:rPr>
                <w:rFonts w:ascii="Muli" w:eastAsia="Arial Narrow" w:hAnsi="Muli" w:cs="Arial Narrow"/>
                <w:color w:val="00000A"/>
              </w:rPr>
              <w:t xml:space="preserve"> NIE</w:t>
            </w:r>
          </w:p>
        </w:tc>
      </w:tr>
      <w:tr w:rsidR="00A95BD1" w:rsidRPr="00145A91" w14:paraId="6659E2CF" w14:textId="77777777" w:rsidTr="00C2704C">
        <w:trPr>
          <w:trHeight w:val="140"/>
        </w:trPr>
        <w:tc>
          <w:tcPr>
            <w:tcW w:w="6086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3B8E29" w14:textId="77777777" w:rsidR="00A95BD1" w:rsidRPr="00145A91" w:rsidRDefault="00A95BD1" w:rsidP="00C2704C">
            <w:pPr>
              <w:pStyle w:val="Default"/>
              <w:rPr>
                <w:rFonts w:ascii="Muli" w:hAnsi="Muli"/>
                <w:sz w:val="22"/>
                <w:szCs w:val="22"/>
              </w:rPr>
            </w:pPr>
            <w:r w:rsidRPr="00145A91">
              <w:rPr>
                <w:rFonts w:ascii="Muli" w:hAnsi="Muli"/>
                <w:sz w:val="22"/>
                <w:szCs w:val="22"/>
              </w:rPr>
              <w:t xml:space="preserve">W programie rewitalizacji przewidziano projekty odnoszące się do obiektów zabytkowych 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C99483" w14:textId="77777777" w:rsidR="00A95BD1" w:rsidRPr="00145A91" w:rsidRDefault="00D13E89" w:rsidP="00C2704C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uli" w:eastAsia="Arial Narrow" w:hAnsi="Muli" w:cs="Arial Narrow"/>
                <w:color w:val="00000A"/>
              </w:rPr>
            </w:pPr>
            <w:sdt>
              <w:sdtPr>
                <w:rPr>
                  <w:rFonts w:ascii="Muli" w:eastAsia="Arial Narrow" w:hAnsi="Muli" w:cs="Arial Narrow"/>
                  <w:color w:val="00000A"/>
                </w:rPr>
                <w:id w:val="175699593"/>
              </w:sdtPr>
              <w:sdtEndPr/>
              <w:sdtContent>
                <w:r w:rsidR="00A95BD1" w:rsidRPr="00145A91">
                  <w:rPr>
                    <w:rFonts w:ascii="Segoe UI Symbol" w:eastAsia="MS Gothic" w:hAnsi="Segoe UI Symbol" w:cs="Segoe UI Symbol"/>
                    <w:color w:val="00000A"/>
                  </w:rPr>
                  <w:t>☐</w:t>
                </w:r>
              </w:sdtContent>
            </w:sdt>
            <w:r w:rsidR="00A95BD1" w:rsidRPr="00145A91">
              <w:rPr>
                <w:rFonts w:ascii="Muli" w:eastAsia="Arial Narrow" w:hAnsi="Muli" w:cs="Arial Narrow"/>
                <w:color w:val="00000A"/>
              </w:rPr>
              <w:t xml:space="preserve"> TAK</w:t>
            </w:r>
          </w:p>
          <w:p w14:paraId="4E53225B" w14:textId="77777777" w:rsidR="00A95BD1" w:rsidRPr="00145A91" w:rsidRDefault="00D13E89" w:rsidP="00C2704C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uli" w:eastAsia="Arial Narrow" w:hAnsi="Muli" w:cs="Arial Narrow"/>
                <w:color w:val="00000A"/>
              </w:rPr>
            </w:pPr>
            <w:sdt>
              <w:sdtPr>
                <w:rPr>
                  <w:rFonts w:ascii="Muli" w:eastAsia="Arial Narrow" w:hAnsi="Muli" w:cs="Arial Narrow"/>
                  <w:color w:val="00000A"/>
                </w:rPr>
                <w:id w:val="1665119609"/>
              </w:sdtPr>
              <w:sdtEndPr/>
              <w:sdtContent>
                <w:r w:rsidR="00A95BD1" w:rsidRPr="00145A91">
                  <w:rPr>
                    <w:rFonts w:ascii="Segoe UI Symbol" w:eastAsia="MS Gothic" w:hAnsi="Segoe UI Symbol" w:cs="Segoe UI Symbol"/>
                    <w:color w:val="00000A"/>
                  </w:rPr>
                  <w:t>☐</w:t>
                </w:r>
              </w:sdtContent>
            </w:sdt>
            <w:r w:rsidR="00A95BD1" w:rsidRPr="00145A91">
              <w:rPr>
                <w:rFonts w:ascii="Muli" w:eastAsia="Arial Narrow" w:hAnsi="Muli" w:cs="Arial Narrow"/>
                <w:color w:val="00000A"/>
              </w:rPr>
              <w:t xml:space="preserve"> NIE</w:t>
            </w:r>
          </w:p>
        </w:tc>
      </w:tr>
      <w:tr w:rsidR="00A95BD1" w:rsidRPr="00145A91" w14:paraId="06305E36" w14:textId="77777777" w:rsidTr="00C2704C">
        <w:trPr>
          <w:trHeight w:val="140"/>
        </w:trPr>
        <w:tc>
          <w:tcPr>
            <w:tcW w:w="6086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5F12AA" w14:textId="77777777" w:rsidR="00A95BD1" w:rsidRPr="00145A91" w:rsidRDefault="00A95BD1" w:rsidP="00C2704C">
            <w:pPr>
              <w:pStyle w:val="Default"/>
              <w:rPr>
                <w:rFonts w:ascii="Muli" w:hAnsi="Muli"/>
                <w:sz w:val="22"/>
                <w:szCs w:val="22"/>
              </w:rPr>
            </w:pPr>
            <w:r w:rsidRPr="00145A91">
              <w:rPr>
                <w:rFonts w:ascii="Muli" w:hAnsi="Muli"/>
                <w:sz w:val="22"/>
                <w:szCs w:val="22"/>
              </w:rPr>
              <w:lastRenderedPageBreak/>
              <w:t xml:space="preserve">W programie rewitalizacji przewidziano projekty odnoszące się dziedzictwa niematerialnego (pamięć, tożsamość, lokalne tradycje i zwyczaje) </w:t>
            </w:r>
          </w:p>
          <w:p w14:paraId="575BDA13" w14:textId="77777777" w:rsidR="00A95BD1" w:rsidRPr="00145A91" w:rsidRDefault="00A95BD1" w:rsidP="00C2704C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uli" w:eastAsia="Arial Narrow" w:hAnsi="Muli" w:cs="Arial Narrow"/>
                <w:color w:val="000000"/>
              </w:rPr>
            </w:pP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C9EE54" w14:textId="77777777" w:rsidR="00A95BD1" w:rsidRPr="00145A91" w:rsidRDefault="00D13E89" w:rsidP="00C2704C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uli" w:eastAsia="Arial Narrow" w:hAnsi="Muli" w:cs="Arial Narrow"/>
                <w:color w:val="00000A"/>
              </w:rPr>
            </w:pPr>
            <w:sdt>
              <w:sdtPr>
                <w:rPr>
                  <w:rFonts w:ascii="Muli" w:eastAsia="Arial Narrow" w:hAnsi="Muli" w:cs="Arial Narrow"/>
                  <w:color w:val="00000A"/>
                </w:rPr>
                <w:id w:val="-2132549117"/>
              </w:sdtPr>
              <w:sdtEndPr/>
              <w:sdtContent>
                <w:r w:rsidR="00A95BD1" w:rsidRPr="00145A91">
                  <w:rPr>
                    <w:rFonts w:ascii="Segoe UI Symbol" w:eastAsia="MS Gothic" w:hAnsi="Segoe UI Symbol" w:cs="Segoe UI Symbol"/>
                    <w:color w:val="00000A"/>
                  </w:rPr>
                  <w:t>☐</w:t>
                </w:r>
              </w:sdtContent>
            </w:sdt>
            <w:r w:rsidR="00A95BD1" w:rsidRPr="00145A91">
              <w:rPr>
                <w:rFonts w:ascii="Muli" w:eastAsia="Arial Narrow" w:hAnsi="Muli" w:cs="Arial Narrow"/>
                <w:color w:val="00000A"/>
              </w:rPr>
              <w:t xml:space="preserve"> TAK</w:t>
            </w:r>
          </w:p>
          <w:p w14:paraId="52C90E24" w14:textId="77777777" w:rsidR="00A95BD1" w:rsidRPr="00145A91" w:rsidRDefault="00D13E89" w:rsidP="00C2704C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uli" w:eastAsia="Arial Narrow" w:hAnsi="Muli" w:cs="Arial Narrow"/>
                <w:color w:val="00000A"/>
              </w:rPr>
            </w:pPr>
            <w:sdt>
              <w:sdtPr>
                <w:rPr>
                  <w:rFonts w:ascii="Muli" w:eastAsia="Arial Narrow" w:hAnsi="Muli" w:cs="Arial Narrow"/>
                  <w:color w:val="00000A"/>
                </w:rPr>
                <w:id w:val="8186986"/>
              </w:sdtPr>
              <w:sdtEndPr/>
              <w:sdtContent>
                <w:r w:rsidR="00A95BD1" w:rsidRPr="00145A91">
                  <w:rPr>
                    <w:rFonts w:ascii="Segoe UI Symbol" w:eastAsia="MS Gothic" w:hAnsi="Segoe UI Symbol" w:cs="Segoe UI Symbol"/>
                    <w:color w:val="00000A"/>
                  </w:rPr>
                  <w:t>☐</w:t>
                </w:r>
              </w:sdtContent>
            </w:sdt>
            <w:r w:rsidR="00A95BD1" w:rsidRPr="00145A91">
              <w:rPr>
                <w:rFonts w:ascii="Muli" w:eastAsia="Arial Narrow" w:hAnsi="Muli" w:cs="Arial Narrow"/>
                <w:color w:val="00000A"/>
              </w:rPr>
              <w:t xml:space="preserve"> NIE</w:t>
            </w:r>
          </w:p>
        </w:tc>
      </w:tr>
    </w:tbl>
    <w:p w14:paraId="089AFD03" w14:textId="77777777" w:rsidR="00A95BD1" w:rsidRPr="00145A91" w:rsidRDefault="00A95BD1" w:rsidP="00A95BD1">
      <w:pPr>
        <w:pStyle w:val="NormalnyWeb"/>
        <w:spacing w:before="0" w:beforeAutospacing="0" w:after="0" w:afterAutospacing="0"/>
        <w:rPr>
          <w:rFonts w:ascii="Muli" w:hAnsi="Muli"/>
          <w:sz w:val="22"/>
          <w:szCs w:val="22"/>
        </w:rPr>
      </w:pPr>
    </w:p>
    <w:p w14:paraId="3CE902D4" w14:textId="77777777" w:rsidR="00A95BD1" w:rsidRPr="00145A91" w:rsidRDefault="00A95BD1" w:rsidP="00A95BD1">
      <w:pPr>
        <w:pStyle w:val="NormalnyWeb"/>
        <w:spacing w:before="0" w:beforeAutospacing="0" w:after="0" w:afterAutospacing="0"/>
        <w:rPr>
          <w:rFonts w:ascii="Muli" w:hAnsi="Muli"/>
          <w:sz w:val="22"/>
          <w:szCs w:val="22"/>
        </w:rPr>
      </w:pPr>
    </w:p>
    <w:p w14:paraId="521E5555" w14:textId="77777777" w:rsidR="00A95BD1" w:rsidRPr="00145A91" w:rsidRDefault="00A95BD1" w:rsidP="00A95BD1">
      <w:pPr>
        <w:pStyle w:val="NormalnyWeb"/>
        <w:spacing w:before="0" w:beforeAutospacing="0" w:after="0" w:afterAutospacing="0"/>
        <w:rPr>
          <w:rFonts w:ascii="Muli" w:hAnsi="Muli"/>
          <w:sz w:val="22"/>
          <w:szCs w:val="22"/>
        </w:rPr>
      </w:pPr>
    </w:p>
    <w:p w14:paraId="70BC814E" w14:textId="77777777" w:rsidR="00A95BD1" w:rsidRPr="00145A91" w:rsidRDefault="00A95BD1" w:rsidP="00A95BD1">
      <w:pPr>
        <w:pStyle w:val="NormalnyWeb"/>
        <w:spacing w:before="0" w:beforeAutospacing="0" w:after="0" w:afterAutospacing="0"/>
        <w:rPr>
          <w:rFonts w:ascii="Muli" w:hAnsi="Muli"/>
          <w:sz w:val="22"/>
          <w:szCs w:val="22"/>
        </w:rPr>
      </w:pPr>
    </w:p>
    <w:tbl>
      <w:tblPr>
        <w:tblStyle w:val="3"/>
        <w:tblpPr w:leftFromText="141" w:rightFromText="141" w:vertAnchor="text" w:horzAnchor="margin" w:tblpY="-55"/>
        <w:tblW w:w="920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204"/>
      </w:tblGrid>
      <w:tr w:rsidR="00A95BD1" w:rsidRPr="00145A91" w14:paraId="0BAE5680" w14:textId="77777777" w:rsidTr="00C2704C">
        <w:trPr>
          <w:trHeight w:val="400"/>
        </w:trPr>
        <w:tc>
          <w:tcPr>
            <w:tcW w:w="92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B98EF7" w14:textId="77777777" w:rsidR="00A95BD1" w:rsidRPr="00145A91" w:rsidRDefault="00A95BD1" w:rsidP="00C2704C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uli" w:eastAsia="Arial Narrow" w:hAnsi="Muli" w:cs="Arial Narrow"/>
                <w:i/>
                <w:color w:val="000000"/>
              </w:rPr>
            </w:pPr>
            <w:r w:rsidRPr="00145A91">
              <w:rPr>
                <w:rFonts w:ascii="Muli" w:eastAsia="Arial Narrow" w:hAnsi="Muli" w:cs="Arial Narrow"/>
                <w:b/>
                <w:color w:val="000000"/>
              </w:rPr>
              <w:t xml:space="preserve">PODMIOTY ZAANGAŻOWANE W PROCESY REWITALIZACYJNE </w:t>
            </w:r>
          </w:p>
        </w:tc>
      </w:tr>
      <w:tr w:rsidR="00A95BD1" w:rsidRPr="00145A91" w14:paraId="3E5596EE" w14:textId="77777777" w:rsidTr="00C2704C">
        <w:trPr>
          <w:trHeight w:val="140"/>
        </w:trPr>
        <w:tc>
          <w:tcPr>
            <w:tcW w:w="9204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392BE4" w14:textId="77777777" w:rsidR="00A95BD1" w:rsidRPr="00145A91" w:rsidRDefault="00A95BD1" w:rsidP="00C2704C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uli" w:eastAsia="Arial Narrow" w:hAnsi="Muli" w:cs="Arial Narrow"/>
                <w:color w:val="000000"/>
              </w:rPr>
            </w:pPr>
            <w:r w:rsidRPr="00145A91">
              <w:rPr>
                <w:rFonts w:ascii="Muli" w:hAnsi="Muli"/>
              </w:rPr>
              <w:t xml:space="preserve">Proszę krótko opisać jakie podmioty, instytucje, stowarzyszenia są zaangażowane w procesy rewitalizacyjne na terenie gminy. Proszę szczególnie uwzględnić podmioty </w:t>
            </w:r>
            <w:r w:rsidRPr="00145A91">
              <w:rPr>
                <w:rFonts w:ascii="Muli" w:hAnsi="Muli" w:cstheme="minorHAnsi"/>
              </w:rPr>
              <w:t>działające na rzecz dziedzictwa (wojewódzki lub samorządowy konserwator zabytków, domy kultury, muzea lokalne, stowarzyszenia, koła gospodyń wiejskich itp.). Jeżeli dotyczy, proszę o podanie składu Komitetu Rewitalizacji.</w:t>
            </w:r>
          </w:p>
        </w:tc>
      </w:tr>
      <w:tr w:rsidR="00A95BD1" w:rsidRPr="00145A91" w14:paraId="39B9FBB9" w14:textId="77777777" w:rsidTr="00C2704C">
        <w:trPr>
          <w:trHeight w:val="400"/>
        </w:trPr>
        <w:tc>
          <w:tcPr>
            <w:tcW w:w="92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8BFEC7" w14:textId="77777777" w:rsidR="00A95BD1" w:rsidRPr="00145A91" w:rsidRDefault="00A95BD1" w:rsidP="00C2704C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uli" w:eastAsia="Arial Narrow" w:hAnsi="Muli" w:cs="Arial Narrow"/>
                <w:color w:val="00000A"/>
              </w:rPr>
            </w:pPr>
          </w:p>
        </w:tc>
      </w:tr>
    </w:tbl>
    <w:p w14:paraId="2EFAC38C" w14:textId="77777777" w:rsidR="00A95BD1" w:rsidRPr="00145A91" w:rsidRDefault="00A95BD1" w:rsidP="00A95BD1">
      <w:pPr>
        <w:pStyle w:val="NormalnyWeb"/>
        <w:spacing w:before="0" w:beforeAutospacing="0" w:after="0" w:afterAutospacing="0"/>
        <w:rPr>
          <w:rFonts w:ascii="Muli" w:hAnsi="Muli"/>
          <w:sz w:val="22"/>
          <w:szCs w:val="22"/>
        </w:rPr>
      </w:pPr>
    </w:p>
    <w:p w14:paraId="652C9571" w14:textId="77777777" w:rsidR="00A95BD1" w:rsidRPr="00145A91" w:rsidRDefault="00A95BD1" w:rsidP="00A95BD1">
      <w:pPr>
        <w:pStyle w:val="NormalnyWeb"/>
        <w:spacing w:before="0" w:beforeAutospacing="0" w:after="0" w:afterAutospacing="0"/>
        <w:rPr>
          <w:rFonts w:ascii="Muli" w:hAnsi="Muli"/>
          <w:sz w:val="22"/>
          <w:szCs w:val="22"/>
        </w:rPr>
      </w:pPr>
    </w:p>
    <w:p w14:paraId="7A6E0A1B" w14:textId="77777777" w:rsidR="00A95BD1" w:rsidRPr="00145A91" w:rsidRDefault="00A95BD1" w:rsidP="00A95BD1">
      <w:pPr>
        <w:pStyle w:val="NormalnyWeb"/>
        <w:spacing w:before="0" w:beforeAutospacing="0" w:after="0" w:afterAutospacing="0"/>
        <w:rPr>
          <w:rFonts w:ascii="Muli" w:hAnsi="Muli"/>
          <w:sz w:val="22"/>
          <w:szCs w:val="22"/>
        </w:rPr>
      </w:pPr>
    </w:p>
    <w:p w14:paraId="6A86A9E3" w14:textId="77777777" w:rsidR="00A95BD1" w:rsidRPr="00145A91" w:rsidRDefault="00A95BD1" w:rsidP="00A95BD1">
      <w:pPr>
        <w:pStyle w:val="NormalnyWeb"/>
        <w:spacing w:before="0" w:beforeAutospacing="0" w:after="0" w:afterAutospacing="0"/>
        <w:rPr>
          <w:rFonts w:ascii="Muli" w:hAnsi="Muli"/>
          <w:sz w:val="22"/>
          <w:szCs w:val="22"/>
        </w:rPr>
      </w:pPr>
    </w:p>
    <w:p w14:paraId="4B3061E0" w14:textId="77777777" w:rsidR="00A95BD1" w:rsidRPr="00145A91" w:rsidRDefault="00A95BD1" w:rsidP="00A95BD1">
      <w:pPr>
        <w:pStyle w:val="NormalnyWeb"/>
        <w:spacing w:before="0" w:beforeAutospacing="0" w:after="0" w:afterAutospacing="0"/>
        <w:rPr>
          <w:rFonts w:ascii="Muli" w:hAnsi="Muli"/>
          <w:sz w:val="22"/>
          <w:szCs w:val="22"/>
        </w:rPr>
      </w:pPr>
    </w:p>
    <w:tbl>
      <w:tblPr>
        <w:tblStyle w:val="3"/>
        <w:tblpPr w:leftFromText="141" w:rightFromText="141" w:vertAnchor="text" w:horzAnchor="margin" w:tblpY="-55"/>
        <w:tblW w:w="920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204"/>
      </w:tblGrid>
      <w:tr w:rsidR="00A95BD1" w:rsidRPr="00145A91" w14:paraId="7DD4BE81" w14:textId="77777777" w:rsidTr="00C2704C">
        <w:trPr>
          <w:trHeight w:val="400"/>
        </w:trPr>
        <w:tc>
          <w:tcPr>
            <w:tcW w:w="92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27A43F" w14:textId="77777777" w:rsidR="00A95BD1" w:rsidRPr="00145A91" w:rsidRDefault="00A95BD1" w:rsidP="00C2704C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uli" w:eastAsia="Arial Narrow" w:hAnsi="Muli" w:cs="Arial Narrow"/>
                <w:i/>
                <w:color w:val="000000"/>
              </w:rPr>
            </w:pPr>
            <w:r w:rsidRPr="00145A91">
              <w:rPr>
                <w:rFonts w:ascii="Muli" w:eastAsia="Arial Narrow" w:hAnsi="Muli" w:cs="Arial Narrow"/>
                <w:b/>
                <w:color w:val="000000"/>
              </w:rPr>
              <w:lastRenderedPageBreak/>
              <w:t>OPIS ZAPOTRZEBOWANIA /PROBLEMU</w:t>
            </w:r>
          </w:p>
        </w:tc>
      </w:tr>
      <w:tr w:rsidR="00A95BD1" w:rsidRPr="00145A91" w14:paraId="5EE6E1ED" w14:textId="77777777" w:rsidTr="00C2704C">
        <w:trPr>
          <w:trHeight w:val="140"/>
        </w:trPr>
        <w:tc>
          <w:tcPr>
            <w:tcW w:w="9204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D4EDA" w14:textId="77777777" w:rsidR="00A95BD1" w:rsidRPr="00145A91" w:rsidRDefault="00A95BD1" w:rsidP="00C2704C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uli" w:eastAsia="Arial Narrow" w:hAnsi="Muli" w:cs="Arial Narrow"/>
                <w:color w:val="000000"/>
              </w:rPr>
            </w:pPr>
            <w:r w:rsidRPr="00145A91">
              <w:rPr>
                <w:rFonts w:ascii="Muli" w:hAnsi="Muli" w:cstheme="minorHAnsi"/>
              </w:rPr>
              <w:t xml:space="preserve">Proszę o </w:t>
            </w:r>
            <w:r w:rsidRPr="00145A91">
              <w:rPr>
                <w:rFonts w:ascii="Muli" w:hAnsi="Muli" w:cstheme="minorHAnsi"/>
                <w:b/>
                <w:bCs/>
                <w:u w:val="single"/>
              </w:rPr>
              <w:t>dokładny opis problemu</w:t>
            </w:r>
            <w:r w:rsidRPr="00145A91">
              <w:rPr>
                <w:rFonts w:ascii="Muli" w:hAnsi="Muli" w:cstheme="minorHAnsi"/>
              </w:rPr>
              <w:t xml:space="preserve">, który występuje w gminie związany z wykorzystaniem dziedzictwa kulturowego w procesach rewitalizacji. Jakiego rodzaju wsparcia oczekuje Pan/Pani od ekspertów Centrum Kompetencji ds. rewitalizacji Narodowego Instytutu Dziedzictwa w zakresie ochrony dziedzictwa kulturowego i zabytków oraz wykorzystania ich potencjału w podejmowanych działaniach związanych z rewitalizacją? Proszę o </w:t>
            </w:r>
            <w:r w:rsidRPr="00145A91">
              <w:rPr>
                <w:rFonts w:ascii="Muli" w:hAnsi="Muli" w:cstheme="minorHAnsi"/>
                <w:b/>
                <w:bCs/>
                <w:u w:val="single"/>
              </w:rPr>
              <w:t>wskazanie w jakim zakresie</w:t>
            </w:r>
            <w:r w:rsidRPr="00145A91">
              <w:rPr>
                <w:rFonts w:ascii="Muli" w:hAnsi="Muli" w:cstheme="minorHAnsi"/>
              </w:rPr>
              <w:t xml:space="preserve"> konieczna będzie pomoc merytoryczna eksperta z tematyki ochrony zabytków i zarządzania dziedzictwem? W przypadku potrzeby udziału eksperta NID w opracowaniu dokumentów planistycznych lub strategicznych proszę o ich opisanie.</w:t>
            </w:r>
          </w:p>
        </w:tc>
      </w:tr>
      <w:tr w:rsidR="00A95BD1" w:rsidRPr="00145A91" w14:paraId="02D139E3" w14:textId="77777777" w:rsidTr="00C2704C">
        <w:trPr>
          <w:trHeight w:val="400"/>
        </w:trPr>
        <w:tc>
          <w:tcPr>
            <w:tcW w:w="92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762E0B" w14:textId="77777777" w:rsidR="00A95BD1" w:rsidRPr="00145A91" w:rsidRDefault="00A95BD1" w:rsidP="00C2704C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uli" w:eastAsia="Arial Narrow" w:hAnsi="Muli" w:cs="Arial Narrow"/>
                <w:color w:val="00000A"/>
              </w:rPr>
            </w:pPr>
          </w:p>
        </w:tc>
      </w:tr>
    </w:tbl>
    <w:p w14:paraId="2FA65D6F" w14:textId="77777777" w:rsidR="00A95BD1" w:rsidRPr="00145A91" w:rsidRDefault="00A95BD1" w:rsidP="00A95BD1">
      <w:pPr>
        <w:pStyle w:val="NormalnyWeb"/>
        <w:spacing w:before="0" w:beforeAutospacing="0" w:after="0" w:afterAutospacing="0"/>
        <w:rPr>
          <w:rFonts w:ascii="Muli" w:hAnsi="Muli"/>
          <w:sz w:val="22"/>
          <w:szCs w:val="22"/>
        </w:rPr>
      </w:pPr>
    </w:p>
    <w:p w14:paraId="1C5B25FF" w14:textId="77777777" w:rsidR="00A95BD1" w:rsidRPr="00145A91" w:rsidRDefault="00A95BD1" w:rsidP="00A95BD1">
      <w:pPr>
        <w:pStyle w:val="NormalnyWeb"/>
        <w:spacing w:before="0" w:beforeAutospacing="0" w:after="0" w:afterAutospacing="0"/>
        <w:rPr>
          <w:rFonts w:ascii="Muli" w:hAnsi="Muli"/>
          <w:sz w:val="22"/>
          <w:szCs w:val="22"/>
        </w:rPr>
      </w:pPr>
    </w:p>
    <w:tbl>
      <w:tblPr>
        <w:tblStyle w:val="3"/>
        <w:tblW w:w="920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204"/>
      </w:tblGrid>
      <w:tr w:rsidR="00A95BD1" w:rsidRPr="00145A91" w14:paraId="38EA42A2" w14:textId="77777777" w:rsidTr="00C2704C">
        <w:trPr>
          <w:trHeight w:val="400"/>
        </w:trPr>
        <w:tc>
          <w:tcPr>
            <w:tcW w:w="92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CD7ABB" w14:textId="77777777" w:rsidR="00A95BD1" w:rsidRPr="00145A91" w:rsidRDefault="00A95BD1" w:rsidP="00C2704C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uli" w:eastAsia="Arial Narrow" w:hAnsi="Muli" w:cs="Arial Narrow"/>
                <w:i/>
                <w:color w:val="000000"/>
              </w:rPr>
            </w:pPr>
            <w:r w:rsidRPr="00145A91">
              <w:rPr>
                <w:rFonts w:ascii="Muli" w:eastAsia="Arial Narrow" w:hAnsi="Muli" w:cs="Arial Narrow"/>
                <w:b/>
                <w:color w:val="000000"/>
              </w:rPr>
              <w:t xml:space="preserve">UZASADNIENIE POTRZEBY REALIZACJI WSPARCIA </w:t>
            </w:r>
          </w:p>
        </w:tc>
      </w:tr>
      <w:tr w:rsidR="00A95BD1" w:rsidRPr="00145A91" w14:paraId="5911E0BC" w14:textId="77777777" w:rsidTr="00C2704C">
        <w:trPr>
          <w:trHeight w:val="140"/>
        </w:trPr>
        <w:tc>
          <w:tcPr>
            <w:tcW w:w="9204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0B0D82" w14:textId="77777777" w:rsidR="00A95BD1" w:rsidRPr="00145A91" w:rsidRDefault="00A95BD1" w:rsidP="00C2704C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uli" w:eastAsia="Arial Narrow" w:hAnsi="Muli" w:cs="Arial Narrow"/>
                <w:color w:val="000000"/>
              </w:rPr>
            </w:pPr>
            <w:r w:rsidRPr="00145A91">
              <w:rPr>
                <w:rFonts w:ascii="Muli" w:hAnsi="Muli" w:cstheme="minorHAnsi"/>
              </w:rPr>
              <w:t xml:space="preserve">Proszę o krótkie uzasadnienie konieczności wsparcia ochrony zabytków i wykorzystania dziedzictwa w rewitalizacji w Pani/Pana gminie? W jaki sposób współpraca z Pani/Pana gminą daje możliwość wypracowania rozwiązań uniwersalnych, które będzie można przenieść do innych gmin? Proszę krótko odnieść się do kryteriów wyboru określonych w punkcie 2. </w:t>
            </w:r>
          </w:p>
        </w:tc>
      </w:tr>
      <w:tr w:rsidR="00A95BD1" w:rsidRPr="00145A91" w14:paraId="50AAE55F" w14:textId="77777777" w:rsidTr="00C2704C">
        <w:trPr>
          <w:trHeight w:val="400"/>
        </w:trPr>
        <w:tc>
          <w:tcPr>
            <w:tcW w:w="92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E76218" w14:textId="77777777" w:rsidR="00A95BD1" w:rsidRPr="00145A91" w:rsidRDefault="00A95BD1" w:rsidP="00C2704C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uli" w:eastAsia="Arial Narrow" w:hAnsi="Muli" w:cs="Arial Narrow"/>
                <w:color w:val="00000A"/>
              </w:rPr>
            </w:pPr>
          </w:p>
        </w:tc>
      </w:tr>
    </w:tbl>
    <w:p w14:paraId="472E3F42" w14:textId="77777777" w:rsidR="00A95BD1" w:rsidRPr="00145A91" w:rsidRDefault="00A95BD1" w:rsidP="00A95BD1">
      <w:pPr>
        <w:pStyle w:val="NormalnyWeb"/>
        <w:spacing w:before="0" w:beforeAutospacing="0" w:after="0" w:afterAutospacing="0"/>
        <w:rPr>
          <w:rFonts w:ascii="Muli" w:hAnsi="Muli"/>
          <w:sz w:val="22"/>
          <w:szCs w:val="22"/>
        </w:rPr>
      </w:pPr>
    </w:p>
    <w:p w14:paraId="543DA755" w14:textId="77777777" w:rsidR="00A95BD1" w:rsidRPr="00145A91" w:rsidRDefault="00A95BD1" w:rsidP="00A95BD1">
      <w:pPr>
        <w:pStyle w:val="NormalnyWeb"/>
        <w:spacing w:before="0" w:beforeAutospacing="0" w:after="0" w:afterAutospacing="0"/>
        <w:rPr>
          <w:rFonts w:ascii="Muli" w:hAnsi="Muli"/>
          <w:sz w:val="22"/>
          <w:szCs w:val="22"/>
        </w:rPr>
      </w:pPr>
    </w:p>
    <w:tbl>
      <w:tblPr>
        <w:tblStyle w:val="3"/>
        <w:tblW w:w="920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204"/>
      </w:tblGrid>
      <w:tr w:rsidR="00A95BD1" w:rsidRPr="00145A91" w14:paraId="04CF1A77" w14:textId="77777777" w:rsidTr="00C2704C">
        <w:trPr>
          <w:trHeight w:val="400"/>
        </w:trPr>
        <w:tc>
          <w:tcPr>
            <w:tcW w:w="92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495858" w14:textId="77777777" w:rsidR="00A95BD1" w:rsidRPr="00145A91" w:rsidRDefault="00A95BD1" w:rsidP="00C2704C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uli" w:eastAsia="Arial Narrow" w:hAnsi="Muli" w:cs="Arial Narrow"/>
                <w:i/>
                <w:color w:val="000000"/>
              </w:rPr>
            </w:pPr>
            <w:r w:rsidRPr="00145A91">
              <w:rPr>
                <w:rFonts w:ascii="Muli" w:eastAsia="Arial Narrow" w:hAnsi="Muli" w:cs="Arial Narrow"/>
                <w:b/>
                <w:color w:val="000000"/>
              </w:rPr>
              <w:t xml:space="preserve">OSOBY ZAANGAŻOWANE WE WSPÓŁPRACĘ Z NARODOWYM INSTYTUTEM DZIEDZICTWA </w:t>
            </w:r>
          </w:p>
        </w:tc>
      </w:tr>
      <w:tr w:rsidR="00A95BD1" w:rsidRPr="00145A91" w14:paraId="0DA1E16F" w14:textId="77777777" w:rsidTr="00C2704C">
        <w:trPr>
          <w:trHeight w:val="140"/>
        </w:trPr>
        <w:tc>
          <w:tcPr>
            <w:tcW w:w="9204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36E953" w14:textId="77777777" w:rsidR="00A95BD1" w:rsidRPr="00145A91" w:rsidRDefault="00A95BD1" w:rsidP="00C2704C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uli" w:eastAsia="Arial Narrow" w:hAnsi="Muli" w:cs="Arial Narrow"/>
                <w:color w:val="000000"/>
              </w:rPr>
            </w:pPr>
            <w:r w:rsidRPr="00145A91">
              <w:rPr>
                <w:rFonts w:ascii="Muli" w:hAnsi="Muli" w:cstheme="minorHAnsi"/>
              </w:rPr>
              <w:t xml:space="preserve">Proszę o wskazanie zespołów lub osób, z którymi będzie współpracował ekspert Narodowego Instytutu Dziedzictwa </w:t>
            </w:r>
          </w:p>
        </w:tc>
      </w:tr>
      <w:tr w:rsidR="00A95BD1" w:rsidRPr="00145A91" w14:paraId="6523DA17" w14:textId="77777777" w:rsidTr="00C2704C">
        <w:trPr>
          <w:trHeight w:val="400"/>
        </w:trPr>
        <w:tc>
          <w:tcPr>
            <w:tcW w:w="92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520F5B" w14:textId="77777777" w:rsidR="00A95BD1" w:rsidRPr="00145A91" w:rsidRDefault="00A95BD1" w:rsidP="00C2704C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uli" w:eastAsia="Arial Narrow" w:hAnsi="Muli" w:cs="Arial Narrow"/>
                <w:color w:val="00000A"/>
              </w:rPr>
            </w:pPr>
          </w:p>
        </w:tc>
      </w:tr>
    </w:tbl>
    <w:p w14:paraId="2B72A1DD" w14:textId="77777777" w:rsidR="00A95BD1" w:rsidRPr="00145A91" w:rsidRDefault="00A95BD1" w:rsidP="00A95BD1">
      <w:pPr>
        <w:pStyle w:val="NormalnyWeb"/>
        <w:spacing w:before="0" w:beforeAutospacing="0" w:after="0" w:afterAutospacing="0"/>
        <w:rPr>
          <w:rFonts w:ascii="Muli" w:hAnsi="Muli"/>
          <w:sz w:val="22"/>
          <w:szCs w:val="22"/>
        </w:rPr>
      </w:pPr>
    </w:p>
    <w:p w14:paraId="67B85846" w14:textId="77777777" w:rsidR="00A95BD1" w:rsidRPr="00145A91" w:rsidRDefault="00A95BD1" w:rsidP="00A95BD1">
      <w:pPr>
        <w:pStyle w:val="NormalnyWeb"/>
        <w:spacing w:before="0" w:beforeAutospacing="0" w:after="0" w:afterAutospacing="0"/>
        <w:rPr>
          <w:rFonts w:ascii="Muli" w:hAnsi="Muli"/>
          <w:sz w:val="22"/>
          <w:szCs w:val="22"/>
        </w:rPr>
      </w:pPr>
    </w:p>
    <w:p w14:paraId="261F7017" w14:textId="77777777" w:rsidR="00A95BD1" w:rsidRPr="00145A91" w:rsidRDefault="00A95BD1" w:rsidP="00A95BD1">
      <w:pPr>
        <w:pStyle w:val="NormalnyWeb"/>
        <w:spacing w:before="0" w:beforeAutospacing="0" w:after="0" w:afterAutospacing="0"/>
        <w:rPr>
          <w:rFonts w:ascii="Muli" w:hAnsi="Muli"/>
          <w:sz w:val="22"/>
          <w:szCs w:val="22"/>
        </w:rPr>
      </w:pPr>
    </w:p>
    <w:p w14:paraId="1F1BE319" w14:textId="77777777" w:rsidR="00A95BD1" w:rsidRPr="00145A91" w:rsidRDefault="00A95BD1" w:rsidP="00A95BD1">
      <w:pPr>
        <w:pStyle w:val="NormalnyWeb"/>
        <w:spacing w:before="0" w:beforeAutospacing="0" w:after="0" w:afterAutospacing="0"/>
        <w:rPr>
          <w:rFonts w:ascii="Muli" w:hAnsi="Muli"/>
          <w:sz w:val="22"/>
          <w:szCs w:val="22"/>
        </w:rPr>
      </w:pPr>
    </w:p>
    <w:p w14:paraId="0BE3E72A" w14:textId="535E35EA" w:rsidR="00A95BD1" w:rsidRPr="00145A91" w:rsidRDefault="00A95BD1" w:rsidP="005F1C1B">
      <w:pPr>
        <w:pStyle w:val="NormalnyWeb"/>
        <w:numPr>
          <w:ilvl w:val="0"/>
          <w:numId w:val="9"/>
        </w:numPr>
        <w:spacing w:before="0" w:beforeAutospacing="0" w:after="0" w:afterAutospacing="0"/>
        <w:jc w:val="both"/>
        <w:rPr>
          <w:rFonts w:ascii="Muli" w:hAnsi="Muli"/>
          <w:b/>
          <w:bCs/>
          <w:sz w:val="22"/>
          <w:szCs w:val="22"/>
          <w:u w:val="single"/>
        </w:rPr>
      </w:pPr>
      <w:r w:rsidRPr="00145A91">
        <w:rPr>
          <w:rFonts w:ascii="Muli" w:hAnsi="Muli"/>
          <w:b/>
          <w:bCs/>
          <w:sz w:val="22"/>
          <w:szCs w:val="22"/>
          <w:u w:val="single"/>
        </w:rPr>
        <w:t>Sposób składania formularza</w:t>
      </w:r>
    </w:p>
    <w:p w14:paraId="4127E8C2" w14:textId="77777777" w:rsidR="00A95BD1" w:rsidRPr="00145A91" w:rsidRDefault="00A95BD1" w:rsidP="00A95BD1">
      <w:pPr>
        <w:pStyle w:val="NormalnyWeb"/>
        <w:spacing w:before="0" w:beforeAutospacing="0" w:after="0" w:afterAutospacing="0"/>
        <w:jc w:val="both"/>
        <w:rPr>
          <w:rFonts w:ascii="Muli" w:hAnsi="Muli"/>
          <w:sz w:val="22"/>
          <w:szCs w:val="22"/>
        </w:rPr>
      </w:pPr>
    </w:p>
    <w:p w14:paraId="331944A7" w14:textId="64AED3D8" w:rsidR="00A95BD1" w:rsidRPr="00145A91" w:rsidRDefault="00A95BD1" w:rsidP="00A95BD1">
      <w:pPr>
        <w:pStyle w:val="NormalnyWeb"/>
        <w:spacing w:before="0" w:beforeAutospacing="0" w:after="0" w:afterAutospacing="0"/>
        <w:jc w:val="both"/>
        <w:rPr>
          <w:rFonts w:ascii="Muli" w:hAnsi="Muli"/>
          <w:sz w:val="22"/>
          <w:szCs w:val="22"/>
        </w:rPr>
      </w:pPr>
      <w:r w:rsidRPr="00145A91">
        <w:rPr>
          <w:rFonts w:ascii="Muli" w:hAnsi="Muli"/>
          <w:sz w:val="22"/>
          <w:szCs w:val="22"/>
        </w:rPr>
        <w:t xml:space="preserve">Formularz zgłoszeniowy należy przesyłać w terminie do dnia </w:t>
      </w:r>
      <w:r w:rsidR="005F1C1B" w:rsidRPr="00145A91">
        <w:rPr>
          <w:rFonts w:ascii="Muli" w:hAnsi="Muli"/>
          <w:sz w:val="22"/>
          <w:szCs w:val="22"/>
        </w:rPr>
        <w:t>26.02</w:t>
      </w:r>
      <w:r w:rsidRPr="00145A91">
        <w:rPr>
          <w:rFonts w:ascii="Muli" w:hAnsi="Muli"/>
          <w:sz w:val="22"/>
          <w:szCs w:val="22"/>
        </w:rPr>
        <w:t>.2021  na adres</w:t>
      </w:r>
      <w:r w:rsidR="001C3BCE" w:rsidRPr="00145A91">
        <w:rPr>
          <w:rFonts w:ascii="Muli" w:hAnsi="Muli"/>
          <w:sz w:val="22"/>
          <w:szCs w:val="22"/>
        </w:rPr>
        <w:t xml:space="preserve"> koordynatora Centrum Kompetencji odpowiedniego województwa </w:t>
      </w:r>
      <w:r w:rsidRPr="00145A91">
        <w:rPr>
          <w:rFonts w:ascii="Muli" w:hAnsi="Muli"/>
          <w:sz w:val="22"/>
          <w:szCs w:val="22"/>
        </w:rPr>
        <w:t>z dopiskiem „Zgłoszenie – rewitalizacja</w:t>
      </w:r>
      <w:r w:rsidR="00B64D12" w:rsidRPr="00145A91">
        <w:rPr>
          <w:rFonts w:ascii="Muli" w:hAnsi="Muli"/>
          <w:sz w:val="22"/>
          <w:szCs w:val="22"/>
        </w:rPr>
        <w:t xml:space="preserve"> – województwo </w:t>
      </w:r>
      <w:r w:rsidR="00B64D12" w:rsidRPr="00145A91">
        <w:rPr>
          <w:rFonts w:ascii="Muli" w:hAnsi="Muli"/>
          <w:sz w:val="22"/>
          <w:szCs w:val="22"/>
          <w:highlight w:val="yellow"/>
        </w:rPr>
        <w:t>………</w:t>
      </w:r>
      <w:r w:rsidRPr="00145A91">
        <w:rPr>
          <w:rFonts w:ascii="Muli" w:hAnsi="Muli"/>
          <w:sz w:val="22"/>
          <w:szCs w:val="22"/>
        </w:rPr>
        <w:t xml:space="preserve">”. O wynikach rekrutacji zostaną Państwo poinformowani drogą elektroniczną. </w:t>
      </w:r>
    </w:p>
    <w:p w14:paraId="6B6B7CE7" w14:textId="77777777" w:rsidR="00A95BD1" w:rsidRPr="00145A91" w:rsidRDefault="00A95BD1" w:rsidP="00A95BD1">
      <w:pPr>
        <w:pStyle w:val="NormalnyWeb"/>
        <w:spacing w:before="0" w:beforeAutospacing="0" w:after="0" w:afterAutospacing="0"/>
        <w:jc w:val="both"/>
        <w:rPr>
          <w:rFonts w:ascii="Muli" w:hAnsi="Muli"/>
          <w:sz w:val="22"/>
          <w:szCs w:val="22"/>
        </w:rPr>
      </w:pPr>
    </w:p>
    <w:p w14:paraId="29B94186" w14:textId="77777777" w:rsidR="005F1C1B" w:rsidRPr="00145A91" w:rsidRDefault="005F1C1B" w:rsidP="001C3BCE">
      <w:pPr>
        <w:pStyle w:val="NormalnyWeb"/>
        <w:spacing w:before="0" w:beforeAutospacing="0" w:after="0" w:afterAutospacing="0"/>
        <w:rPr>
          <w:rFonts w:ascii="Muli" w:hAnsi="Muli"/>
          <w:sz w:val="22"/>
          <w:szCs w:val="22"/>
        </w:rPr>
      </w:pPr>
      <w:r w:rsidRPr="00145A91">
        <w:rPr>
          <w:rFonts w:ascii="Muli" w:hAnsi="Muli"/>
          <w:sz w:val="22"/>
          <w:szCs w:val="22"/>
        </w:rPr>
        <w:t>Koordynatorzy Centrów Kompetencji ds. rewitalizacji Narodowego Instytutu Dziedzictwa:</w:t>
      </w:r>
    </w:p>
    <w:p w14:paraId="4313727E" w14:textId="77777777" w:rsidR="005F1C1B" w:rsidRPr="00145A91" w:rsidRDefault="005F1C1B" w:rsidP="001C3BCE">
      <w:pPr>
        <w:pStyle w:val="NormalnyWeb"/>
        <w:spacing w:before="0" w:beforeAutospacing="0" w:after="0" w:afterAutospacing="0"/>
        <w:rPr>
          <w:rFonts w:ascii="Muli" w:hAnsi="Muli"/>
          <w:sz w:val="22"/>
          <w:szCs w:val="22"/>
        </w:rPr>
      </w:pPr>
      <w:r w:rsidRPr="00145A91">
        <w:rPr>
          <w:rFonts w:ascii="Muli" w:hAnsi="Muli"/>
          <w:sz w:val="22"/>
          <w:szCs w:val="22"/>
        </w:rPr>
        <w:t> </w:t>
      </w:r>
    </w:p>
    <w:p w14:paraId="5C1C2A2F" w14:textId="77777777" w:rsidR="005F1C1B" w:rsidRPr="00145A91" w:rsidRDefault="005F1C1B" w:rsidP="001C3BCE">
      <w:pPr>
        <w:numPr>
          <w:ilvl w:val="0"/>
          <w:numId w:val="10"/>
        </w:numPr>
        <w:spacing w:line="240" w:lineRule="auto"/>
        <w:rPr>
          <w:rFonts w:ascii="Muli" w:hAnsi="Muli"/>
          <w:sz w:val="22"/>
        </w:rPr>
      </w:pPr>
      <w:r w:rsidRPr="00145A91">
        <w:rPr>
          <w:rFonts w:ascii="Muli" w:hAnsi="Muli"/>
          <w:sz w:val="22"/>
        </w:rPr>
        <w:t>Bogna Oszczanowska – Koordynator Centrum Kompetencji dla województwa dolnośląskiego i lubuskiego,</w:t>
      </w:r>
    </w:p>
    <w:p w14:paraId="3F8B21D2" w14:textId="7A1FE3FF" w:rsidR="005F1C1B" w:rsidRPr="00145A91" w:rsidRDefault="00D13E89" w:rsidP="001C3BCE">
      <w:pPr>
        <w:pStyle w:val="NormalnyWeb"/>
        <w:spacing w:before="0" w:beforeAutospacing="0" w:after="0" w:afterAutospacing="0"/>
        <w:ind w:firstLine="708"/>
        <w:rPr>
          <w:rFonts w:ascii="Muli" w:hAnsi="Muli"/>
          <w:sz w:val="22"/>
          <w:szCs w:val="22"/>
        </w:rPr>
      </w:pPr>
      <w:hyperlink r:id="rId10" w:history="1">
        <w:r w:rsidR="001C3BCE" w:rsidRPr="00145A91">
          <w:rPr>
            <w:rStyle w:val="Hipercze"/>
            <w:rFonts w:ascii="Muli" w:hAnsi="Muli"/>
            <w:sz w:val="22"/>
            <w:szCs w:val="22"/>
          </w:rPr>
          <w:t>boszczanowska@nid.pl</w:t>
        </w:r>
      </w:hyperlink>
    </w:p>
    <w:p w14:paraId="579D3979" w14:textId="77777777" w:rsidR="005F1C1B" w:rsidRPr="00145A91" w:rsidRDefault="005F1C1B" w:rsidP="001C3BCE">
      <w:pPr>
        <w:pStyle w:val="NormalnyWeb"/>
        <w:spacing w:before="0" w:beforeAutospacing="0" w:after="0" w:afterAutospacing="0"/>
        <w:ind w:firstLine="708"/>
        <w:rPr>
          <w:rFonts w:ascii="Muli" w:hAnsi="Muli"/>
          <w:sz w:val="22"/>
          <w:szCs w:val="22"/>
        </w:rPr>
      </w:pPr>
      <w:r w:rsidRPr="00145A91">
        <w:rPr>
          <w:rFonts w:ascii="Muli" w:hAnsi="Muli"/>
          <w:sz w:val="22"/>
          <w:szCs w:val="22"/>
        </w:rPr>
        <w:t>Oddział Terenowy we Wrocławiu</w:t>
      </w:r>
    </w:p>
    <w:p w14:paraId="45B2BC09" w14:textId="77777777" w:rsidR="005F1C1B" w:rsidRPr="00145A91" w:rsidRDefault="005F1C1B" w:rsidP="001C3BCE">
      <w:pPr>
        <w:pStyle w:val="NormalnyWeb"/>
        <w:spacing w:before="0" w:beforeAutospacing="0" w:after="0" w:afterAutospacing="0"/>
        <w:ind w:firstLine="708"/>
        <w:rPr>
          <w:rFonts w:ascii="Muli" w:hAnsi="Muli"/>
          <w:sz w:val="22"/>
          <w:szCs w:val="22"/>
        </w:rPr>
      </w:pPr>
      <w:r w:rsidRPr="00145A91">
        <w:rPr>
          <w:rFonts w:ascii="Muli" w:hAnsi="Muli"/>
          <w:sz w:val="22"/>
          <w:szCs w:val="22"/>
        </w:rPr>
        <w:t>Władysława Łokietka 11</w:t>
      </w:r>
    </w:p>
    <w:p w14:paraId="74E48061" w14:textId="6B106F25" w:rsidR="005F1C1B" w:rsidRPr="00145A91" w:rsidRDefault="005F1C1B" w:rsidP="001C3BCE">
      <w:pPr>
        <w:pStyle w:val="NormalnyWeb"/>
        <w:spacing w:before="0" w:beforeAutospacing="0" w:after="0" w:afterAutospacing="0"/>
        <w:ind w:firstLine="708"/>
        <w:rPr>
          <w:rFonts w:ascii="Muli" w:hAnsi="Muli"/>
          <w:sz w:val="22"/>
          <w:szCs w:val="22"/>
        </w:rPr>
      </w:pPr>
      <w:r w:rsidRPr="00145A91">
        <w:rPr>
          <w:rFonts w:ascii="Muli" w:hAnsi="Muli"/>
          <w:sz w:val="22"/>
          <w:szCs w:val="22"/>
        </w:rPr>
        <w:lastRenderedPageBreak/>
        <w:t>50-243 Wrocław</w:t>
      </w:r>
    </w:p>
    <w:p w14:paraId="7084CF6E" w14:textId="77777777" w:rsidR="001C3BCE" w:rsidRPr="00145A91" w:rsidRDefault="001C3BCE" w:rsidP="001C3BCE">
      <w:pPr>
        <w:pStyle w:val="NormalnyWeb"/>
        <w:spacing w:before="0" w:beforeAutospacing="0" w:after="0" w:afterAutospacing="0"/>
        <w:ind w:firstLine="708"/>
        <w:rPr>
          <w:rFonts w:ascii="Muli" w:hAnsi="Muli"/>
          <w:sz w:val="22"/>
          <w:szCs w:val="22"/>
        </w:rPr>
      </w:pPr>
    </w:p>
    <w:p w14:paraId="7D1E04A4" w14:textId="77777777" w:rsidR="005F1C1B" w:rsidRPr="00145A91" w:rsidRDefault="005F1C1B" w:rsidP="001C3BCE">
      <w:pPr>
        <w:numPr>
          <w:ilvl w:val="0"/>
          <w:numId w:val="11"/>
        </w:numPr>
        <w:spacing w:line="240" w:lineRule="auto"/>
        <w:rPr>
          <w:rFonts w:ascii="Muli" w:hAnsi="Muli"/>
          <w:sz w:val="22"/>
        </w:rPr>
      </w:pPr>
      <w:r w:rsidRPr="00145A91">
        <w:rPr>
          <w:rFonts w:ascii="Muli" w:hAnsi="Muli"/>
          <w:sz w:val="22"/>
        </w:rPr>
        <w:t>Grzegorz Młynarczyk- Koordynator Centrum Kompetencji dla województwa małopolskiego i świętokrzyskiego,</w:t>
      </w:r>
    </w:p>
    <w:p w14:paraId="03A50E14" w14:textId="68A4187A" w:rsidR="005F1C1B" w:rsidRPr="00145A91" w:rsidRDefault="00D13E89" w:rsidP="001C3BCE">
      <w:pPr>
        <w:pStyle w:val="NormalnyWeb"/>
        <w:spacing w:before="0" w:beforeAutospacing="0" w:after="0" w:afterAutospacing="0"/>
        <w:ind w:firstLine="708"/>
        <w:rPr>
          <w:rFonts w:ascii="Muli" w:hAnsi="Muli"/>
          <w:sz w:val="22"/>
          <w:szCs w:val="22"/>
        </w:rPr>
      </w:pPr>
      <w:hyperlink r:id="rId11" w:history="1">
        <w:r w:rsidR="001C3BCE" w:rsidRPr="00145A91">
          <w:rPr>
            <w:rStyle w:val="Hipercze"/>
            <w:rFonts w:ascii="Muli" w:hAnsi="Muli"/>
            <w:sz w:val="22"/>
            <w:szCs w:val="22"/>
          </w:rPr>
          <w:t>gmlynarczyk@nid.pl</w:t>
        </w:r>
      </w:hyperlink>
    </w:p>
    <w:p w14:paraId="6E19CA8A" w14:textId="77777777" w:rsidR="005F1C1B" w:rsidRPr="00145A91" w:rsidRDefault="005F1C1B" w:rsidP="001C3BCE">
      <w:pPr>
        <w:pStyle w:val="NormalnyWeb"/>
        <w:spacing w:before="0" w:beforeAutospacing="0" w:after="0" w:afterAutospacing="0"/>
        <w:ind w:firstLine="708"/>
        <w:rPr>
          <w:rFonts w:ascii="Muli" w:hAnsi="Muli"/>
          <w:sz w:val="22"/>
          <w:szCs w:val="22"/>
        </w:rPr>
      </w:pPr>
      <w:r w:rsidRPr="00145A91">
        <w:rPr>
          <w:rFonts w:ascii="Muli" w:hAnsi="Muli"/>
          <w:sz w:val="22"/>
          <w:szCs w:val="22"/>
        </w:rPr>
        <w:t>Oddział Terenowy w Krakowie</w:t>
      </w:r>
    </w:p>
    <w:p w14:paraId="6E7BEF97" w14:textId="77777777" w:rsidR="005F1C1B" w:rsidRPr="00145A91" w:rsidRDefault="005F1C1B" w:rsidP="001C3BCE">
      <w:pPr>
        <w:pStyle w:val="NormalnyWeb"/>
        <w:spacing w:before="0" w:beforeAutospacing="0" w:after="0" w:afterAutospacing="0"/>
        <w:ind w:firstLine="708"/>
        <w:rPr>
          <w:rFonts w:ascii="Muli" w:hAnsi="Muli"/>
          <w:sz w:val="22"/>
          <w:szCs w:val="22"/>
        </w:rPr>
      </w:pPr>
      <w:r w:rsidRPr="00145A91">
        <w:rPr>
          <w:rFonts w:ascii="Muli" w:hAnsi="Muli"/>
          <w:sz w:val="22"/>
          <w:szCs w:val="22"/>
        </w:rPr>
        <w:t>31-014 Kraków</w:t>
      </w:r>
    </w:p>
    <w:p w14:paraId="23A35D95" w14:textId="43362F65" w:rsidR="005F1C1B" w:rsidRPr="00145A91" w:rsidRDefault="005F1C1B" w:rsidP="001C3BCE">
      <w:pPr>
        <w:pStyle w:val="NormalnyWeb"/>
        <w:spacing w:before="0" w:beforeAutospacing="0" w:after="0" w:afterAutospacing="0"/>
        <w:ind w:firstLine="708"/>
        <w:rPr>
          <w:rFonts w:ascii="Muli" w:hAnsi="Muli"/>
          <w:sz w:val="22"/>
          <w:szCs w:val="22"/>
        </w:rPr>
      </w:pPr>
      <w:r w:rsidRPr="00145A91">
        <w:rPr>
          <w:rFonts w:ascii="Muli" w:hAnsi="Muli"/>
          <w:sz w:val="22"/>
          <w:szCs w:val="22"/>
        </w:rPr>
        <w:t>Św. Tomasza 8/7</w:t>
      </w:r>
    </w:p>
    <w:p w14:paraId="10C500FF" w14:textId="77777777" w:rsidR="001C3BCE" w:rsidRPr="00145A91" w:rsidRDefault="001C3BCE" w:rsidP="001C3BCE">
      <w:pPr>
        <w:pStyle w:val="NormalnyWeb"/>
        <w:spacing w:before="0" w:beforeAutospacing="0" w:after="0" w:afterAutospacing="0"/>
        <w:ind w:firstLine="708"/>
        <w:rPr>
          <w:rFonts w:ascii="Muli" w:hAnsi="Muli"/>
          <w:sz w:val="22"/>
          <w:szCs w:val="22"/>
        </w:rPr>
      </w:pPr>
    </w:p>
    <w:p w14:paraId="4D49DBFE" w14:textId="77777777" w:rsidR="005F1C1B" w:rsidRPr="00145A91" w:rsidRDefault="005F1C1B" w:rsidP="001C3BCE">
      <w:pPr>
        <w:numPr>
          <w:ilvl w:val="0"/>
          <w:numId w:val="12"/>
        </w:numPr>
        <w:spacing w:line="240" w:lineRule="auto"/>
        <w:rPr>
          <w:rFonts w:ascii="Muli" w:hAnsi="Muli"/>
          <w:sz w:val="22"/>
        </w:rPr>
      </w:pPr>
      <w:r w:rsidRPr="00145A91">
        <w:rPr>
          <w:rFonts w:ascii="Muli" w:hAnsi="Muli"/>
          <w:sz w:val="22"/>
        </w:rPr>
        <w:t>Agnieszka Lorenc-Karczewska – Koordynator Centrum Kompetencji dla województwa opolskiego, łódzkiego i śląskiego,</w:t>
      </w:r>
    </w:p>
    <w:p w14:paraId="25898853" w14:textId="10D5126C" w:rsidR="005F1C1B" w:rsidRPr="00145A91" w:rsidRDefault="00D13E89" w:rsidP="001C3BCE">
      <w:pPr>
        <w:pStyle w:val="NormalnyWeb"/>
        <w:spacing w:before="0" w:beforeAutospacing="0" w:after="0" w:afterAutospacing="0"/>
        <w:ind w:firstLine="708"/>
        <w:rPr>
          <w:rFonts w:ascii="Muli" w:hAnsi="Muli"/>
          <w:sz w:val="22"/>
          <w:szCs w:val="22"/>
        </w:rPr>
      </w:pPr>
      <w:hyperlink r:id="rId12" w:history="1">
        <w:r w:rsidR="001C3BCE" w:rsidRPr="00145A91">
          <w:rPr>
            <w:rStyle w:val="Hipercze"/>
            <w:rFonts w:ascii="Muli" w:hAnsi="Muli"/>
            <w:sz w:val="22"/>
            <w:szCs w:val="22"/>
          </w:rPr>
          <w:t>akarczewska@nid.pl</w:t>
        </w:r>
      </w:hyperlink>
    </w:p>
    <w:p w14:paraId="283FA4F5" w14:textId="77777777" w:rsidR="005F1C1B" w:rsidRPr="00145A91" w:rsidRDefault="005F1C1B" w:rsidP="001C3BCE">
      <w:pPr>
        <w:pStyle w:val="NormalnyWeb"/>
        <w:spacing w:before="0" w:beforeAutospacing="0" w:after="0" w:afterAutospacing="0"/>
        <w:ind w:firstLine="708"/>
        <w:rPr>
          <w:rFonts w:ascii="Muli" w:hAnsi="Muli"/>
          <w:sz w:val="22"/>
          <w:szCs w:val="22"/>
        </w:rPr>
      </w:pPr>
      <w:r w:rsidRPr="00145A91">
        <w:rPr>
          <w:rFonts w:ascii="Muli" w:hAnsi="Muli"/>
          <w:sz w:val="22"/>
          <w:szCs w:val="22"/>
        </w:rPr>
        <w:t>Pracownia Terenowa w Łodzi</w:t>
      </w:r>
    </w:p>
    <w:p w14:paraId="2CA80573" w14:textId="77777777" w:rsidR="005F1C1B" w:rsidRPr="00145A91" w:rsidRDefault="005F1C1B" w:rsidP="001C3BCE">
      <w:pPr>
        <w:pStyle w:val="NormalnyWeb"/>
        <w:spacing w:before="0" w:beforeAutospacing="0" w:after="0" w:afterAutospacing="0"/>
        <w:ind w:firstLine="708"/>
        <w:rPr>
          <w:rFonts w:ascii="Muli" w:hAnsi="Muli"/>
          <w:sz w:val="22"/>
          <w:szCs w:val="22"/>
        </w:rPr>
      </w:pPr>
      <w:r w:rsidRPr="00145A91">
        <w:rPr>
          <w:rFonts w:ascii="Muli" w:hAnsi="Muli"/>
          <w:sz w:val="22"/>
          <w:szCs w:val="22"/>
        </w:rPr>
        <w:t>90-273 Łódź</w:t>
      </w:r>
    </w:p>
    <w:p w14:paraId="44E5DA54" w14:textId="2DC23925" w:rsidR="005F1C1B" w:rsidRPr="00145A91" w:rsidRDefault="005F1C1B" w:rsidP="001C3BCE">
      <w:pPr>
        <w:pStyle w:val="NormalnyWeb"/>
        <w:spacing w:before="0" w:beforeAutospacing="0" w:after="0" w:afterAutospacing="0"/>
        <w:ind w:firstLine="708"/>
        <w:rPr>
          <w:rFonts w:ascii="Muli" w:hAnsi="Muli"/>
          <w:sz w:val="22"/>
          <w:szCs w:val="22"/>
        </w:rPr>
      </w:pPr>
      <w:r w:rsidRPr="00145A91">
        <w:rPr>
          <w:rFonts w:ascii="Muli" w:hAnsi="Muli"/>
          <w:sz w:val="22"/>
          <w:szCs w:val="22"/>
        </w:rPr>
        <w:t> Rewolucji 1905 r. 9 lok. 4U</w:t>
      </w:r>
    </w:p>
    <w:p w14:paraId="0F16FE56" w14:textId="77777777" w:rsidR="001C3BCE" w:rsidRPr="00145A91" w:rsidRDefault="001C3BCE" w:rsidP="001C3BCE">
      <w:pPr>
        <w:pStyle w:val="NormalnyWeb"/>
        <w:spacing w:before="0" w:beforeAutospacing="0" w:after="0" w:afterAutospacing="0"/>
        <w:ind w:firstLine="708"/>
        <w:rPr>
          <w:rFonts w:ascii="Muli" w:hAnsi="Muli"/>
          <w:sz w:val="22"/>
          <w:szCs w:val="22"/>
        </w:rPr>
      </w:pPr>
    </w:p>
    <w:p w14:paraId="40F5A248" w14:textId="77777777" w:rsidR="005F1C1B" w:rsidRPr="00145A91" w:rsidRDefault="005F1C1B" w:rsidP="001C3BCE">
      <w:pPr>
        <w:numPr>
          <w:ilvl w:val="0"/>
          <w:numId w:val="13"/>
        </w:numPr>
        <w:spacing w:line="240" w:lineRule="auto"/>
        <w:rPr>
          <w:rFonts w:ascii="Muli" w:hAnsi="Muli"/>
          <w:sz w:val="22"/>
        </w:rPr>
      </w:pPr>
      <w:r w:rsidRPr="00145A91">
        <w:rPr>
          <w:rFonts w:ascii="Muli" w:hAnsi="Muli"/>
          <w:sz w:val="22"/>
        </w:rPr>
        <w:t>Adam Sapeta – Koordynator Centrum Kompetencji dla województwa podkarpackiego i lubelskiego,</w:t>
      </w:r>
    </w:p>
    <w:p w14:paraId="2A5F6EDD" w14:textId="760DF103" w:rsidR="005F1C1B" w:rsidRPr="00145A91" w:rsidRDefault="00D13E89" w:rsidP="001C3BCE">
      <w:pPr>
        <w:pStyle w:val="NormalnyWeb"/>
        <w:spacing w:before="0" w:beforeAutospacing="0" w:after="0" w:afterAutospacing="0"/>
        <w:ind w:firstLine="708"/>
        <w:rPr>
          <w:rFonts w:ascii="Muli" w:hAnsi="Muli"/>
          <w:sz w:val="22"/>
          <w:szCs w:val="22"/>
        </w:rPr>
      </w:pPr>
      <w:hyperlink r:id="rId13" w:history="1">
        <w:r w:rsidR="001C3BCE" w:rsidRPr="00145A91">
          <w:rPr>
            <w:rStyle w:val="Hipercze"/>
            <w:rFonts w:ascii="Muli" w:hAnsi="Muli"/>
            <w:sz w:val="22"/>
            <w:szCs w:val="22"/>
          </w:rPr>
          <w:t>asapeta@nid.pl</w:t>
        </w:r>
      </w:hyperlink>
    </w:p>
    <w:p w14:paraId="2A2CCB6F" w14:textId="77777777" w:rsidR="005F1C1B" w:rsidRPr="00145A91" w:rsidRDefault="005F1C1B" w:rsidP="001C3BCE">
      <w:pPr>
        <w:pStyle w:val="NormalnyWeb"/>
        <w:spacing w:before="0" w:beforeAutospacing="0" w:after="0" w:afterAutospacing="0"/>
        <w:ind w:firstLine="708"/>
        <w:rPr>
          <w:rFonts w:ascii="Muli" w:hAnsi="Muli"/>
          <w:sz w:val="22"/>
          <w:szCs w:val="22"/>
        </w:rPr>
      </w:pPr>
      <w:r w:rsidRPr="00145A91">
        <w:rPr>
          <w:rFonts w:ascii="Muli" w:hAnsi="Muli"/>
          <w:sz w:val="22"/>
          <w:szCs w:val="22"/>
        </w:rPr>
        <w:t>Oddział Terenowy w Rzeszowie</w:t>
      </w:r>
    </w:p>
    <w:p w14:paraId="13852F2E" w14:textId="77777777" w:rsidR="005F1C1B" w:rsidRPr="00145A91" w:rsidRDefault="005F1C1B" w:rsidP="001C3BCE">
      <w:pPr>
        <w:pStyle w:val="NormalnyWeb"/>
        <w:spacing w:before="0" w:beforeAutospacing="0" w:after="0" w:afterAutospacing="0"/>
        <w:ind w:firstLine="708"/>
        <w:rPr>
          <w:rFonts w:ascii="Muli" w:hAnsi="Muli"/>
          <w:sz w:val="22"/>
          <w:szCs w:val="22"/>
        </w:rPr>
      </w:pPr>
      <w:r w:rsidRPr="00145A91">
        <w:rPr>
          <w:rFonts w:ascii="Muli" w:hAnsi="Muli"/>
          <w:sz w:val="22"/>
          <w:szCs w:val="22"/>
        </w:rPr>
        <w:t>35-045 Rzeszów</w:t>
      </w:r>
    </w:p>
    <w:p w14:paraId="776FA09E" w14:textId="7F31B515" w:rsidR="005F1C1B" w:rsidRPr="00145A91" w:rsidRDefault="005F1C1B" w:rsidP="001C3BCE">
      <w:pPr>
        <w:pStyle w:val="NormalnyWeb"/>
        <w:spacing w:before="0" w:beforeAutospacing="0" w:after="0" w:afterAutospacing="0"/>
        <w:rPr>
          <w:rFonts w:ascii="Muli" w:hAnsi="Muli"/>
          <w:sz w:val="22"/>
          <w:szCs w:val="22"/>
        </w:rPr>
      </w:pPr>
      <w:r w:rsidRPr="00145A91">
        <w:rPr>
          <w:rFonts w:ascii="Muli" w:hAnsi="Muli"/>
          <w:sz w:val="22"/>
          <w:szCs w:val="22"/>
        </w:rPr>
        <w:t>           Hetmańska 15</w:t>
      </w:r>
    </w:p>
    <w:p w14:paraId="30FCEBA1" w14:textId="77777777" w:rsidR="001C3BCE" w:rsidRPr="00145A91" w:rsidRDefault="001C3BCE" w:rsidP="001C3BCE">
      <w:pPr>
        <w:pStyle w:val="NormalnyWeb"/>
        <w:spacing w:before="0" w:beforeAutospacing="0" w:after="0" w:afterAutospacing="0"/>
        <w:rPr>
          <w:rFonts w:ascii="Muli" w:hAnsi="Muli"/>
          <w:sz w:val="22"/>
          <w:szCs w:val="22"/>
        </w:rPr>
      </w:pPr>
    </w:p>
    <w:p w14:paraId="1071D459" w14:textId="77777777" w:rsidR="005F1C1B" w:rsidRPr="00145A91" w:rsidRDefault="005F1C1B" w:rsidP="001C3BCE">
      <w:pPr>
        <w:numPr>
          <w:ilvl w:val="0"/>
          <w:numId w:val="14"/>
        </w:numPr>
        <w:spacing w:line="240" w:lineRule="auto"/>
        <w:rPr>
          <w:rFonts w:ascii="Muli" w:hAnsi="Muli"/>
          <w:sz w:val="22"/>
        </w:rPr>
      </w:pPr>
      <w:r w:rsidRPr="00145A91">
        <w:rPr>
          <w:rFonts w:ascii="Muli" w:hAnsi="Muli"/>
          <w:sz w:val="22"/>
        </w:rPr>
        <w:t>Anna Dyszkant – Koordynator Centrum Kompetencji dla województwa wielkopolskiego i zachodniopomorskiego,</w:t>
      </w:r>
    </w:p>
    <w:p w14:paraId="79EC130D" w14:textId="6F328FD6" w:rsidR="005F1C1B" w:rsidRPr="00145A91" w:rsidRDefault="00D13E89" w:rsidP="001C3BCE">
      <w:pPr>
        <w:pStyle w:val="NormalnyWeb"/>
        <w:spacing w:before="0" w:beforeAutospacing="0" w:after="0" w:afterAutospacing="0"/>
        <w:ind w:firstLine="708"/>
        <w:rPr>
          <w:rFonts w:ascii="Muli" w:hAnsi="Muli"/>
          <w:sz w:val="22"/>
          <w:szCs w:val="22"/>
        </w:rPr>
      </w:pPr>
      <w:hyperlink r:id="rId14" w:history="1">
        <w:r w:rsidR="001C3BCE" w:rsidRPr="00145A91">
          <w:rPr>
            <w:rStyle w:val="Hipercze"/>
            <w:rFonts w:ascii="Muli" w:hAnsi="Muli"/>
            <w:sz w:val="22"/>
            <w:szCs w:val="22"/>
          </w:rPr>
          <w:t>adyszkant@nid.pl</w:t>
        </w:r>
      </w:hyperlink>
    </w:p>
    <w:p w14:paraId="70A3C6D1" w14:textId="77777777" w:rsidR="005F1C1B" w:rsidRPr="00145A91" w:rsidRDefault="005F1C1B" w:rsidP="001C3BCE">
      <w:pPr>
        <w:pStyle w:val="NormalnyWeb"/>
        <w:spacing w:before="0" w:beforeAutospacing="0" w:after="0" w:afterAutospacing="0"/>
        <w:ind w:firstLine="708"/>
        <w:rPr>
          <w:rFonts w:ascii="Muli" w:hAnsi="Muli"/>
          <w:sz w:val="22"/>
          <w:szCs w:val="22"/>
        </w:rPr>
      </w:pPr>
      <w:r w:rsidRPr="00145A91">
        <w:rPr>
          <w:rFonts w:ascii="Muli" w:hAnsi="Muli"/>
          <w:sz w:val="22"/>
          <w:szCs w:val="22"/>
        </w:rPr>
        <w:t>Oddział Terenowy w Poznaniu</w:t>
      </w:r>
    </w:p>
    <w:p w14:paraId="560F2BBF" w14:textId="77777777" w:rsidR="005F1C1B" w:rsidRPr="00145A91" w:rsidRDefault="005F1C1B" w:rsidP="001C3BCE">
      <w:pPr>
        <w:pStyle w:val="NormalnyWeb"/>
        <w:spacing w:before="0" w:beforeAutospacing="0" w:after="0" w:afterAutospacing="0"/>
        <w:ind w:firstLine="708"/>
        <w:rPr>
          <w:rFonts w:ascii="Muli" w:hAnsi="Muli"/>
          <w:sz w:val="22"/>
          <w:szCs w:val="22"/>
        </w:rPr>
      </w:pPr>
      <w:r w:rsidRPr="00145A91">
        <w:rPr>
          <w:rFonts w:ascii="Muli" w:hAnsi="Muli"/>
          <w:sz w:val="22"/>
          <w:szCs w:val="22"/>
        </w:rPr>
        <w:t>61-725 Poznań</w:t>
      </w:r>
    </w:p>
    <w:p w14:paraId="1F0E26EA" w14:textId="2FFAA77D" w:rsidR="005F1C1B" w:rsidRPr="00145A91" w:rsidRDefault="005F1C1B" w:rsidP="001C3BCE">
      <w:pPr>
        <w:pStyle w:val="NormalnyWeb"/>
        <w:spacing w:before="0" w:beforeAutospacing="0" w:after="0" w:afterAutospacing="0"/>
        <w:ind w:firstLine="708"/>
        <w:rPr>
          <w:rFonts w:ascii="Muli" w:hAnsi="Muli"/>
          <w:sz w:val="22"/>
          <w:szCs w:val="22"/>
        </w:rPr>
      </w:pPr>
      <w:r w:rsidRPr="00145A91">
        <w:rPr>
          <w:rFonts w:ascii="Muli" w:hAnsi="Muli"/>
          <w:sz w:val="22"/>
          <w:szCs w:val="22"/>
        </w:rPr>
        <w:t>Mielżyńskiego 27/29</w:t>
      </w:r>
    </w:p>
    <w:p w14:paraId="3DF8445F" w14:textId="77777777" w:rsidR="001C3BCE" w:rsidRPr="00145A91" w:rsidRDefault="001C3BCE" w:rsidP="001C3BCE">
      <w:pPr>
        <w:pStyle w:val="NormalnyWeb"/>
        <w:spacing w:before="0" w:beforeAutospacing="0" w:after="0" w:afterAutospacing="0"/>
        <w:ind w:firstLine="708"/>
        <w:rPr>
          <w:rFonts w:ascii="Muli" w:hAnsi="Muli"/>
          <w:sz w:val="22"/>
          <w:szCs w:val="22"/>
        </w:rPr>
      </w:pPr>
    </w:p>
    <w:p w14:paraId="7CF7A164" w14:textId="77777777" w:rsidR="005F1C1B" w:rsidRPr="00145A91" w:rsidRDefault="005F1C1B" w:rsidP="001C3BCE">
      <w:pPr>
        <w:numPr>
          <w:ilvl w:val="0"/>
          <w:numId w:val="15"/>
        </w:numPr>
        <w:spacing w:line="240" w:lineRule="auto"/>
        <w:rPr>
          <w:rFonts w:ascii="Muli" w:hAnsi="Muli"/>
          <w:sz w:val="22"/>
        </w:rPr>
      </w:pPr>
      <w:r w:rsidRPr="00145A91">
        <w:rPr>
          <w:rFonts w:ascii="Muli" w:hAnsi="Muli"/>
          <w:sz w:val="22"/>
        </w:rPr>
        <w:t>Ewa Krasińska – Koordynator Centrum Kompetencji dla województwa warmińsko-mazurskiego i podlaskiego,</w:t>
      </w:r>
    </w:p>
    <w:p w14:paraId="42F776FC" w14:textId="13859A13" w:rsidR="005F1C1B" w:rsidRPr="00145A91" w:rsidRDefault="00D13E89" w:rsidP="001C3BCE">
      <w:pPr>
        <w:pStyle w:val="NormalnyWeb"/>
        <w:spacing w:before="0" w:beforeAutospacing="0" w:after="0" w:afterAutospacing="0"/>
        <w:ind w:firstLine="708"/>
        <w:rPr>
          <w:rFonts w:ascii="Muli" w:hAnsi="Muli"/>
          <w:sz w:val="22"/>
          <w:szCs w:val="22"/>
        </w:rPr>
      </w:pPr>
      <w:hyperlink r:id="rId15" w:history="1">
        <w:r w:rsidR="001C3BCE" w:rsidRPr="00145A91">
          <w:rPr>
            <w:rStyle w:val="Hipercze"/>
            <w:rFonts w:ascii="Muli" w:hAnsi="Muli"/>
            <w:sz w:val="22"/>
            <w:szCs w:val="22"/>
          </w:rPr>
          <w:t>ekrasinska@nid.pl</w:t>
        </w:r>
      </w:hyperlink>
    </w:p>
    <w:p w14:paraId="2A9C6C8D" w14:textId="77777777" w:rsidR="005F1C1B" w:rsidRPr="00145A91" w:rsidRDefault="005F1C1B" w:rsidP="001C3BCE">
      <w:pPr>
        <w:pStyle w:val="NormalnyWeb"/>
        <w:spacing w:before="0" w:beforeAutospacing="0" w:after="0" w:afterAutospacing="0"/>
        <w:ind w:firstLine="708"/>
        <w:rPr>
          <w:rFonts w:ascii="Muli" w:hAnsi="Muli"/>
          <w:sz w:val="22"/>
          <w:szCs w:val="22"/>
        </w:rPr>
      </w:pPr>
      <w:r w:rsidRPr="00145A91">
        <w:rPr>
          <w:rFonts w:ascii="Muli" w:hAnsi="Muli"/>
          <w:sz w:val="22"/>
          <w:szCs w:val="22"/>
        </w:rPr>
        <w:t>Oddział Terenowy w Olsztynie</w:t>
      </w:r>
    </w:p>
    <w:p w14:paraId="4DFD303E" w14:textId="77777777" w:rsidR="005F1C1B" w:rsidRPr="00145A91" w:rsidRDefault="005F1C1B" w:rsidP="001C3BCE">
      <w:pPr>
        <w:pStyle w:val="NormalnyWeb"/>
        <w:spacing w:before="0" w:beforeAutospacing="0" w:after="0" w:afterAutospacing="0"/>
        <w:ind w:firstLine="708"/>
        <w:rPr>
          <w:rFonts w:ascii="Muli" w:hAnsi="Muli"/>
          <w:sz w:val="22"/>
          <w:szCs w:val="22"/>
        </w:rPr>
      </w:pPr>
      <w:r w:rsidRPr="00145A91">
        <w:rPr>
          <w:rFonts w:ascii="Muli" w:hAnsi="Muli"/>
          <w:sz w:val="22"/>
          <w:szCs w:val="22"/>
        </w:rPr>
        <w:t>11-Listopada 4</w:t>
      </w:r>
    </w:p>
    <w:p w14:paraId="05309E42" w14:textId="32EB40E5" w:rsidR="005F1C1B" w:rsidRPr="00145A91" w:rsidRDefault="005F1C1B" w:rsidP="001C3BCE">
      <w:pPr>
        <w:pStyle w:val="NormalnyWeb"/>
        <w:spacing w:before="0" w:beforeAutospacing="0" w:after="0" w:afterAutospacing="0"/>
        <w:ind w:firstLine="708"/>
        <w:rPr>
          <w:rFonts w:ascii="Muli" w:hAnsi="Muli"/>
          <w:sz w:val="22"/>
          <w:szCs w:val="22"/>
        </w:rPr>
      </w:pPr>
      <w:r w:rsidRPr="00145A91">
        <w:rPr>
          <w:rFonts w:ascii="Muli" w:hAnsi="Muli"/>
          <w:sz w:val="22"/>
          <w:szCs w:val="22"/>
        </w:rPr>
        <w:t>10-104 Olsztyn</w:t>
      </w:r>
    </w:p>
    <w:p w14:paraId="06256497" w14:textId="77777777" w:rsidR="001C3BCE" w:rsidRPr="00145A91" w:rsidRDefault="001C3BCE" w:rsidP="001C3BCE">
      <w:pPr>
        <w:pStyle w:val="NormalnyWeb"/>
        <w:spacing w:before="0" w:beforeAutospacing="0" w:after="0" w:afterAutospacing="0"/>
        <w:ind w:firstLine="708"/>
        <w:rPr>
          <w:rFonts w:ascii="Muli" w:hAnsi="Muli"/>
          <w:sz w:val="22"/>
          <w:szCs w:val="22"/>
        </w:rPr>
      </w:pPr>
    </w:p>
    <w:p w14:paraId="3533F463" w14:textId="77777777" w:rsidR="005F1C1B" w:rsidRPr="00145A91" w:rsidRDefault="005F1C1B" w:rsidP="001C3BCE">
      <w:pPr>
        <w:numPr>
          <w:ilvl w:val="0"/>
          <w:numId w:val="16"/>
        </w:numPr>
        <w:spacing w:line="240" w:lineRule="auto"/>
        <w:rPr>
          <w:rFonts w:ascii="Muli" w:hAnsi="Muli"/>
          <w:sz w:val="22"/>
        </w:rPr>
      </w:pPr>
      <w:r w:rsidRPr="00145A91">
        <w:rPr>
          <w:rFonts w:ascii="Muli" w:hAnsi="Muli"/>
          <w:sz w:val="22"/>
        </w:rPr>
        <w:t>Dorota Hryszkiewicz-Kahlau – Koordynator Centrum Kompetencji dla województwa pomorskiego i kujawsko-pomorskiego,</w:t>
      </w:r>
    </w:p>
    <w:p w14:paraId="25334C76" w14:textId="3442A3B0" w:rsidR="005F1C1B" w:rsidRPr="00145A91" w:rsidRDefault="00D13E89" w:rsidP="001C3BCE">
      <w:pPr>
        <w:pStyle w:val="NormalnyWeb"/>
        <w:spacing w:before="0" w:beforeAutospacing="0" w:after="0" w:afterAutospacing="0"/>
        <w:ind w:firstLine="708"/>
        <w:rPr>
          <w:rFonts w:ascii="Muli" w:hAnsi="Muli"/>
          <w:sz w:val="22"/>
          <w:szCs w:val="22"/>
        </w:rPr>
      </w:pPr>
      <w:hyperlink r:id="rId16" w:history="1">
        <w:r w:rsidR="001C3BCE" w:rsidRPr="00145A91">
          <w:rPr>
            <w:rStyle w:val="Hipercze"/>
            <w:rFonts w:ascii="Muli" w:hAnsi="Muli"/>
            <w:sz w:val="22"/>
            <w:szCs w:val="22"/>
          </w:rPr>
          <w:t>dhryszkiewicz@nid.pl</w:t>
        </w:r>
      </w:hyperlink>
    </w:p>
    <w:p w14:paraId="3C09242F" w14:textId="77777777" w:rsidR="005F1C1B" w:rsidRPr="00145A91" w:rsidRDefault="005F1C1B" w:rsidP="001C3BCE">
      <w:pPr>
        <w:pStyle w:val="NormalnyWeb"/>
        <w:spacing w:before="0" w:beforeAutospacing="0" w:after="0" w:afterAutospacing="0"/>
        <w:ind w:firstLine="708"/>
        <w:rPr>
          <w:rFonts w:ascii="Muli" w:hAnsi="Muli"/>
          <w:sz w:val="22"/>
          <w:szCs w:val="22"/>
        </w:rPr>
      </w:pPr>
      <w:r w:rsidRPr="00145A91">
        <w:rPr>
          <w:rFonts w:ascii="Muli" w:hAnsi="Muli"/>
          <w:sz w:val="22"/>
          <w:szCs w:val="22"/>
        </w:rPr>
        <w:t>Oddział Terenowy w Gdańsku</w:t>
      </w:r>
    </w:p>
    <w:p w14:paraId="45BDE655" w14:textId="77777777" w:rsidR="005F1C1B" w:rsidRPr="00145A91" w:rsidRDefault="005F1C1B" w:rsidP="001C3BCE">
      <w:pPr>
        <w:pStyle w:val="NormalnyWeb"/>
        <w:spacing w:before="0" w:beforeAutospacing="0" w:after="0" w:afterAutospacing="0"/>
        <w:ind w:firstLine="708"/>
        <w:rPr>
          <w:rFonts w:ascii="Muli" w:hAnsi="Muli"/>
          <w:sz w:val="22"/>
          <w:szCs w:val="22"/>
        </w:rPr>
      </w:pPr>
      <w:r w:rsidRPr="00145A91">
        <w:rPr>
          <w:rFonts w:ascii="Muli" w:hAnsi="Muli"/>
          <w:sz w:val="22"/>
          <w:szCs w:val="22"/>
        </w:rPr>
        <w:t>80-822 Gdańsk</w:t>
      </w:r>
    </w:p>
    <w:p w14:paraId="213A1AC1" w14:textId="34704269" w:rsidR="005F1C1B" w:rsidRPr="00145A91" w:rsidRDefault="005F1C1B" w:rsidP="001C3BCE">
      <w:pPr>
        <w:pStyle w:val="NormalnyWeb"/>
        <w:spacing w:before="0" w:beforeAutospacing="0" w:after="0" w:afterAutospacing="0"/>
        <w:ind w:firstLine="708"/>
        <w:rPr>
          <w:rFonts w:ascii="Muli" w:hAnsi="Muli"/>
          <w:sz w:val="22"/>
          <w:szCs w:val="22"/>
        </w:rPr>
      </w:pPr>
      <w:r w:rsidRPr="00145A91">
        <w:rPr>
          <w:rFonts w:ascii="Muli" w:hAnsi="Muli"/>
          <w:sz w:val="22"/>
          <w:szCs w:val="22"/>
        </w:rPr>
        <w:t>Św. Trójcy 5</w:t>
      </w:r>
    </w:p>
    <w:p w14:paraId="51B072C3" w14:textId="77777777" w:rsidR="001C3BCE" w:rsidRPr="00145A91" w:rsidRDefault="001C3BCE" w:rsidP="001C3BCE">
      <w:pPr>
        <w:pStyle w:val="NormalnyWeb"/>
        <w:spacing w:before="0" w:beforeAutospacing="0" w:after="0" w:afterAutospacing="0"/>
        <w:ind w:firstLine="708"/>
        <w:rPr>
          <w:rFonts w:ascii="Muli" w:hAnsi="Muli"/>
          <w:sz w:val="22"/>
          <w:szCs w:val="22"/>
        </w:rPr>
      </w:pPr>
    </w:p>
    <w:p w14:paraId="4D2129B7" w14:textId="77777777" w:rsidR="005F1C1B" w:rsidRPr="00145A91" w:rsidRDefault="005F1C1B" w:rsidP="001C3BCE">
      <w:pPr>
        <w:numPr>
          <w:ilvl w:val="0"/>
          <w:numId w:val="17"/>
        </w:numPr>
        <w:spacing w:line="240" w:lineRule="auto"/>
        <w:rPr>
          <w:rFonts w:ascii="Muli" w:hAnsi="Muli"/>
          <w:sz w:val="22"/>
        </w:rPr>
      </w:pPr>
      <w:r w:rsidRPr="00145A91">
        <w:rPr>
          <w:rFonts w:ascii="Muli" w:hAnsi="Muli"/>
          <w:sz w:val="22"/>
        </w:rPr>
        <w:t>Iwona Wildner-Nurek – Koordynator Centrum Kompetencji dla województwa mazowieckiego,</w:t>
      </w:r>
    </w:p>
    <w:p w14:paraId="0C4A35E3" w14:textId="01DB4181" w:rsidR="005F1C1B" w:rsidRPr="00145A91" w:rsidRDefault="00D13E89" w:rsidP="001C3BCE">
      <w:pPr>
        <w:pStyle w:val="NormalnyWeb"/>
        <w:spacing w:before="0" w:beforeAutospacing="0" w:after="0" w:afterAutospacing="0"/>
        <w:ind w:firstLine="708"/>
        <w:rPr>
          <w:rFonts w:ascii="Muli" w:hAnsi="Muli"/>
          <w:sz w:val="22"/>
          <w:szCs w:val="22"/>
        </w:rPr>
      </w:pPr>
      <w:hyperlink r:id="rId17" w:history="1">
        <w:r w:rsidR="001C3BCE" w:rsidRPr="00145A91">
          <w:rPr>
            <w:rStyle w:val="Hipercze"/>
            <w:rFonts w:ascii="Muli" w:hAnsi="Muli"/>
            <w:sz w:val="22"/>
            <w:szCs w:val="22"/>
          </w:rPr>
          <w:t>iwildner@nid.pl</w:t>
        </w:r>
      </w:hyperlink>
    </w:p>
    <w:p w14:paraId="1602083B" w14:textId="77777777" w:rsidR="005F1C1B" w:rsidRPr="00145A91" w:rsidRDefault="005F1C1B" w:rsidP="001C3BCE">
      <w:pPr>
        <w:pStyle w:val="NormalnyWeb"/>
        <w:spacing w:before="0" w:beforeAutospacing="0" w:after="0" w:afterAutospacing="0"/>
        <w:ind w:firstLine="708"/>
        <w:rPr>
          <w:rFonts w:ascii="Muli" w:hAnsi="Muli"/>
          <w:sz w:val="22"/>
          <w:szCs w:val="22"/>
        </w:rPr>
      </w:pPr>
      <w:r w:rsidRPr="00145A91">
        <w:rPr>
          <w:rFonts w:ascii="Muli" w:hAnsi="Muli"/>
          <w:sz w:val="22"/>
          <w:szCs w:val="22"/>
        </w:rPr>
        <w:t>Narodowy Instytut Dziedzictwa – Warszawa</w:t>
      </w:r>
    </w:p>
    <w:p w14:paraId="67026CD7" w14:textId="77777777" w:rsidR="005F1C1B" w:rsidRPr="00145A91" w:rsidRDefault="005F1C1B" w:rsidP="001C3BCE">
      <w:pPr>
        <w:pStyle w:val="NormalnyWeb"/>
        <w:spacing w:before="0" w:beforeAutospacing="0" w:after="0" w:afterAutospacing="0"/>
        <w:ind w:firstLine="708"/>
        <w:rPr>
          <w:rFonts w:ascii="Muli" w:hAnsi="Muli"/>
          <w:sz w:val="22"/>
          <w:szCs w:val="22"/>
        </w:rPr>
      </w:pPr>
      <w:r w:rsidRPr="00145A91">
        <w:rPr>
          <w:rFonts w:ascii="Muli" w:hAnsi="Muli"/>
          <w:sz w:val="22"/>
          <w:szCs w:val="22"/>
        </w:rPr>
        <w:t>Mikołaja Kopernika 36/40</w:t>
      </w:r>
    </w:p>
    <w:p w14:paraId="631650CA" w14:textId="77777777" w:rsidR="005F1C1B" w:rsidRPr="00145A91" w:rsidRDefault="005F1C1B" w:rsidP="001C3BCE">
      <w:pPr>
        <w:pStyle w:val="NormalnyWeb"/>
        <w:spacing w:before="0" w:beforeAutospacing="0" w:after="0" w:afterAutospacing="0"/>
        <w:ind w:firstLine="708"/>
        <w:rPr>
          <w:rFonts w:ascii="Muli" w:hAnsi="Muli"/>
          <w:sz w:val="22"/>
          <w:szCs w:val="22"/>
        </w:rPr>
      </w:pPr>
      <w:r w:rsidRPr="00145A91">
        <w:rPr>
          <w:rFonts w:ascii="Muli" w:hAnsi="Muli"/>
          <w:sz w:val="22"/>
          <w:szCs w:val="22"/>
        </w:rPr>
        <w:t>00-924 Warszawa</w:t>
      </w:r>
    </w:p>
    <w:p w14:paraId="6A2649AB" w14:textId="77777777" w:rsidR="005F1C1B" w:rsidRPr="00145A91" w:rsidRDefault="005F1C1B" w:rsidP="001C3BCE">
      <w:pPr>
        <w:pStyle w:val="NormalnyWeb"/>
        <w:spacing w:before="0" w:beforeAutospacing="0" w:after="0" w:afterAutospacing="0"/>
        <w:rPr>
          <w:rFonts w:ascii="Muli" w:hAnsi="Muli"/>
          <w:sz w:val="22"/>
          <w:szCs w:val="22"/>
        </w:rPr>
      </w:pPr>
      <w:r w:rsidRPr="00145A91">
        <w:rPr>
          <w:rFonts w:ascii="Muli" w:hAnsi="Muli"/>
          <w:sz w:val="22"/>
          <w:szCs w:val="22"/>
        </w:rPr>
        <w:t> </w:t>
      </w:r>
    </w:p>
    <w:p w14:paraId="59E521BA" w14:textId="77777777" w:rsidR="005F1C1B" w:rsidRPr="00145A91" w:rsidRDefault="005F1C1B" w:rsidP="001C3BCE">
      <w:pPr>
        <w:pStyle w:val="NormalnyWeb"/>
        <w:spacing w:before="0" w:beforeAutospacing="0" w:after="0" w:afterAutospacing="0"/>
        <w:rPr>
          <w:rFonts w:ascii="Muli" w:hAnsi="Muli"/>
          <w:sz w:val="22"/>
          <w:szCs w:val="22"/>
        </w:rPr>
      </w:pPr>
      <w:r w:rsidRPr="00145A91">
        <w:rPr>
          <w:rFonts w:ascii="Muli" w:hAnsi="Muli"/>
          <w:sz w:val="22"/>
          <w:szCs w:val="22"/>
        </w:rPr>
        <w:t>Koordynatorem zadania jest Anna Kozioł</w:t>
      </w:r>
    </w:p>
    <w:p w14:paraId="464BB908" w14:textId="77777777" w:rsidR="005F1C1B" w:rsidRPr="00145A91" w:rsidRDefault="005F1C1B" w:rsidP="001C3BCE">
      <w:pPr>
        <w:pStyle w:val="NormalnyWeb"/>
        <w:spacing w:before="0" w:beforeAutospacing="0" w:after="0" w:afterAutospacing="0"/>
        <w:rPr>
          <w:rFonts w:ascii="Muli" w:hAnsi="Muli"/>
          <w:sz w:val="22"/>
          <w:szCs w:val="22"/>
        </w:rPr>
      </w:pPr>
      <w:r w:rsidRPr="00145A91">
        <w:rPr>
          <w:rFonts w:ascii="Muli" w:hAnsi="Muli"/>
          <w:sz w:val="22"/>
          <w:szCs w:val="22"/>
        </w:rPr>
        <w:t>Kopernika 36/40, 00-924 Warszawa</w:t>
      </w:r>
    </w:p>
    <w:p w14:paraId="6206474A" w14:textId="77777777" w:rsidR="005F1C1B" w:rsidRPr="00145A91" w:rsidRDefault="005F1C1B" w:rsidP="001C3BCE">
      <w:pPr>
        <w:pStyle w:val="NormalnyWeb"/>
        <w:spacing w:before="0" w:beforeAutospacing="0" w:after="0" w:afterAutospacing="0"/>
        <w:rPr>
          <w:rFonts w:ascii="Muli" w:hAnsi="Muli"/>
          <w:sz w:val="22"/>
          <w:szCs w:val="22"/>
        </w:rPr>
      </w:pPr>
      <w:r w:rsidRPr="00145A91">
        <w:rPr>
          <w:rFonts w:ascii="Muli" w:hAnsi="Muli"/>
          <w:sz w:val="22"/>
          <w:szCs w:val="22"/>
        </w:rPr>
        <w:t>t: +48 22 554 56 82</w:t>
      </w:r>
    </w:p>
    <w:p w14:paraId="25E9C47E" w14:textId="77777777" w:rsidR="005F1C1B" w:rsidRPr="00145A91" w:rsidRDefault="005F1C1B" w:rsidP="001C3BCE">
      <w:pPr>
        <w:pStyle w:val="NormalnyWeb"/>
        <w:spacing w:before="0" w:beforeAutospacing="0" w:after="0" w:afterAutospacing="0"/>
        <w:rPr>
          <w:rFonts w:ascii="Muli" w:hAnsi="Muli"/>
          <w:sz w:val="22"/>
          <w:szCs w:val="22"/>
        </w:rPr>
      </w:pPr>
      <w:r w:rsidRPr="00145A91">
        <w:rPr>
          <w:rFonts w:ascii="Muli" w:hAnsi="Muli"/>
          <w:sz w:val="22"/>
          <w:szCs w:val="22"/>
        </w:rPr>
        <w:t>m: +48 798 389 289</w:t>
      </w:r>
    </w:p>
    <w:p w14:paraId="1423CAC0" w14:textId="77777777" w:rsidR="005F1C1B" w:rsidRPr="00145A91" w:rsidRDefault="005F1C1B" w:rsidP="001C3BCE">
      <w:pPr>
        <w:pStyle w:val="NormalnyWeb"/>
        <w:spacing w:before="0" w:beforeAutospacing="0" w:after="0" w:afterAutospacing="0"/>
        <w:rPr>
          <w:rFonts w:ascii="Muli" w:hAnsi="Muli"/>
          <w:sz w:val="22"/>
          <w:szCs w:val="22"/>
        </w:rPr>
      </w:pPr>
      <w:r w:rsidRPr="00145A91">
        <w:rPr>
          <w:rFonts w:ascii="Muli" w:hAnsi="Muli"/>
          <w:sz w:val="22"/>
          <w:szCs w:val="22"/>
        </w:rPr>
        <w:t xml:space="preserve">e:  </w:t>
      </w:r>
      <w:hyperlink r:id="rId18" w:history="1">
        <w:r w:rsidRPr="00145A91">
          <w:rPr>
            <w:rStyle w:val="Hipercze"/>
            <w:rFonts w:ascii="Muli" w:hAnsi="Muli"/>
            <w:sz w:val="22"/>
            <w:szCs w:val="22"/>
          </w:rPr>
          <w:t>akoziol@nid.pl</w:t>
        </w:r>
      </w:hyperlink>
    </w:p>
    <w:p w14:paraId="15A399A4" w14:textId="77777777" w:rsidR="00A95BD1" w:rsidRPr="00145A91" w:rsidRDefault="00A95BD1" w:rsidP="00A95BD1">
      <w:pPr>
        <w:pStyle w:val="NormalnyWeb"/>
        <w:spacing w:before="0" w:beforeAutospacing="0" w:after="0" w:afterAutospacing="0"/>
        <w:jc w:val="both"/>
        <w:rPr>
          <w:rFonts w:ascii="Muli" w:hAnsi="Muli"/>
          <w:sz w:val="22"/>
          <w:szCs w:val="22"/>
        </w:rPr>
      </w:pPr>
    </w:p>
    <w:p w14:paraId="4049D576" w14:textId="77777777" w:rsidR="00A95BD1" w:rsidRPr="00145A91" w:rsidRDefault="00A95BD1" w:rsidP="00A95BD1">
      <w:pPr>
        <w:pStyle w:val="NormalnyWeb"/>
        <w:spacing w:before="0" w:beforeAutospacing="0" w:after="0" w:afterAutospacing="0"/>
        <w:jc w:val="both"/>
        <w:rPr>
          <w:rFonts w:ascii="Muli" w:hAnsi="Muli"/>
          <w:sz w:val="22"/>
          <w:szCs w:val="22"/>
        </w:rPr>
      </w:pPr>
    </w:p>
    <w:p w14:paraId="6B8EE223" w14:textId="77777777" w:rsidR="00A95BD1" w:rsidRPr="00145A91" w:rsidRDefault="00A95BD1" w:rsidP="00A95BD1">
      <w:pPr>
        <w:pStyle w:val="NormalnyWeb"/>
        <w:spacing w:before="0" w:beforeAutospacing="0" w:after="0" w:afterAutospacing="0"/>
        <w:jc w:val="both"/>
        <w:rPr>
          <w:rFonts w:ascii="Muli" w:hAnsi="Muli"/>
          <w:sz w:val="22"/>
          <w:szCs w:val="22"/>
        </w:rPr>
      </w:pPr>
      <w:r w:rsidRPr="00145A91">
        <w:rPr>
          <w:rFonts w:ascii="Muli" w:hAnsi="Muli"/>
          <w:sz w:val="22"/>
          <w:szCs w:val="22"/>
        </w:rPr>
        <w:t xml:space="preserve">Działanie jest realizowane do 2022 roku w ramach Zadania 1.1.3. </w:t>
      </w:r>
      <w:r w:rsidRPr="00145A91">
        <w:rPr>
          <w:rStyle w:val="Uwydatnienie"/>
          <w:rFonts w:ascii="Muli" w:hAnsi="Muli"/>
          <w:sz w:val="22"/>
          <w:szCs w:val="22"/>
        </w:rPr>
        <w:t>Merytoryczne wsparcie procesu planowania i rewitalizacji w gminach</w:t>
      </w:r>
      <w:r w:rsidRPr="00145A91">
        <w:rPr>
          <w:rFonts w:ascii="Muli" w:hAnsi="Muli"/>
          <w:sz w:val="22"/>
          <w:szCs w:val="22"/>
        </w:rPr>
        <w:t xml:space="preserve"> zgodnie z założeniami „Krajowego programu ochrony zabytków i opieki nad zabytkami na lata 2019–2022”.</w:t>
      </w:r>
    </w:p>
    <w:p w14:paraId="6386437C" w14:textId="77777777" w:rsidR="00A95BD1" w:rsidRPr="00145A91" w:rsidRDefault="00A95BD1" w:rsidP="00A95BD1">
      <w:pPr>
        <w:pStyle w:val="NormalnyWeb"/>
        <w:spacing w:before="0" w:beforeAutospacing="0" w:after="0" w:afterAutospacing="0"/>
        <w:jc w:val="both"/>
        <w:rPr>
          <w:rFonts w:ascii="Muli" w:hAnsi="Muli"/>
          <w:sz w:val="22"/>
          <w:szCs w:val="22"/>
        </w:rPr>
      </w:pPr>
    </w:p>
    <w:p w14:paraId="30D7E61B" w14:textId="77777777" w:rsidR="00A95BD1" w:rsidRPr="00145A91" w:rsidRDefault="00A95BD1" w:rsidP="00A95BD1">
      <w:pPr>
        <w:spacing w:line="240" w:lineRule="auto"/>
        <w:jc w:val="both"/>
        <w:rPr>
          <w:rFonts w:ascii="Muli" w:hAnsi="Muli"/>
          <w:sz w:val="22"/>
        </w:rPr>
      </w:pPr>
      <w:r w:rsidRPr="00145A91">
        <w:rPr>
          <w:rFonts w:ascii="Muli" w:hAnsi="Muli"/>
          <w:sz w:val="22"/>
        </w:rPr>
        <w:t>Program wsparcia oferowany przez NID jest komplementarny wobec działań realizowanych przez Ministerstwo Funduszy i Polityki Regionalnej wraz z Urzędami Marszałkowskimi pn. „Regiony Rewitalizacji – wzmacnianie zdolności gmin do programowania i wdrażania działań rewitalizacyjnych”, w ramach którego oferowane jest wsparcie doradcze i szkoleniowe w czterech modułach tematycznych związanych z rewitalizacją (dostępność, zarządzanie i włączenie społeczności lokalnej, narzędzia ustawowe, monitoring i ewaluacja). Więcej informacji o rewitalizacji i podejmowanych działaniach znaleźć można na stronie Krajowego Centrum Wiedzy o Rewitalizacji (www.rewitalizacja.gov.pl) oraz stronach internetowych Urzędów Marszałkowskich.</w:t>
      </w:r>
    </w:p>
    <w:p w14:paraId="65A36F86" w14:textId="77777777" w:rsidR="00A95BD1" w:rsidRPr="00145A91" w:rsidRDefault="00A95BD1" w:rsidP="00A95BD1">
      <w:pPr>
        <w:spacing w:line="240" w:lineRule="auto"/>
        <w:jc w:val="both"/>
        <w:rPr>
          <w:rFonts w:ascii="Muli" w:hAnsi="Muli"/>
          <w:sz w:val="22"/>
        </w:rPr>
      </w:pPr>
    </w:p>
    <w:p w14:paraId="2545283A" w14:textId="1034C4A3" w:rsidR="00A95BD1" w:rsidRPr="00145A91" w:rsidRDefault="00A95BD1" w:rsidP="00A95BD1">
      <w:pPr>
        <w:spacing w:line="240" w:lineRule="auto"/>
        <w:jc w:val="both"/>
        <w:rPr>
          <w:rFonts w:ascii="Muli" w:hAnsi="Muli"/>
          <w:sz w:val="22"/>
        </w:rPr>
      </w:pPr>
      <w:r w:rsidRPr="00145A91">
        <w:rPr>
          <w:rFonts w:ascii="Muli" w:hAnsi="Muli"/>
          <w:sz w:val="22"/>
        </w:rPr>
        <w:t xml:space="preserve">Więcej informacji na stronie </w:t>
      </w:r>
      <w:hyperlink r:id="rId19" w:history="1">
        <w:r w:rsidR="007B3016" w:rsidRPr="00E11835">
          <w:rPr>
            <w:rStyle w:val="Hipercze"/>
          </w:rPr>
          <w:t>https://samorzad.nid.pl/rewitalizacja/o-projekcie/</w:t>
        </w:r>
      </w:hyperlink>
      <w:r w:rsidR="007B3016">
        <w:t xml:space="preserve"> </w:t>
      </w:r>
    </w:p>
    <w:p w14:paraId="6924F2B0" w14:textId="77777777" w:rsidR="00A95BD1" w:rsidRPr="00145A91" w:rsidRDefault="00A95BD1" w:rsidP="00A95BD1">
      <w:pPr>
        <w:spacing w:line="240" w:lineRule="auto"/>
        <w:jc w:val="both"/>
        <w:rPr>
          <w:rFonts w:ascii="Muli" w:hAnsi="Muli"/>
          <w:sz w:val="22"/>
        </w:rPr>
      </w:pPr>
    </w:p>
    <w:p w14:paraId="497F3DED" w14:textId="77777777" w:rsidR="00A95BD1" w:rsidRPr="00145A91" w:rsidRDefault="00A95BD1" w:rsidP="00A95BD1">
      <w:pPr>
        <w:spacing w:line="240" w:lineRule="auto"/>
        <w:jc w:val="both"/>
        <w:rPr>
          <w:rFonts w:ascii="Muli" w:hAnsi="Muli"/>
          <w:sz w:val="22"/>
        </w:rPr>
      </w:pPr>
      <w:r w:rsidRPr="00145A91">
        <w:rPr>
          <w:rFonts w:ascii="Muli" w:hAnsi="Muli"/>
          <w:sz w:val="22"/>
        </w:rPr>
        <w:t>Wysłanie formularza jest równoznaczne z wyrażeniem zgody na przetwarzanie danych osobowych dla potrzeb niezbędnych do realizacji procesu rekrutacji zgodnie z Rozporządzeniem Parlamentu Europejskiego i Rady (UE) 2016/679 z dnia 27 kwietnia 2016 r. w sprawie ochrony osób fizycznych w związku z przetwarzaniem danych osobowych i w sprawie swobodnego przepływu takich danych oraz uchylenia dyrektywy 95/46/WE (RODO).</w:t>
      </w:r>
    </w:p>
    <w:p w14:paraId="31778DD5" w14:textId="77777777" w:rsidR="00A95BD1" w:rsidRPr="00145A91" w:rsidRDefault="00A95BD1" w:rsidP="00A95BD1">
      <w:pPr>
        <w:spacing w:line="240" w:lineRule="auto"/>
        <w:rPr>
          <w:rFonts w:ascii="Muli" w:hAnsi="Muli"/>
          <w:sz w:val="22"/>
        </w:rPr>
      </w:pPr>
    </w:p>
    <w:p w14:paraId="5288EAF6" w14:textId="77777777" w:rsidR="00A95BD1" w:rsidRPr="00145A91" w:rsidRDefault="00A95BD1" w:rsidP="00A95BD1">
      <w:pPr>
        <w:spacing w:line="240" w:lineRule="auto"/>
        <w:rPr>
          <w:rFonts w:ascii="Muli" w:hAnsi="Muli"/>
          <w:sz w:val="22"/>
        </w:rPr>
      </w:pPr>
    </w:p>
    <w:p w14:paraId="450E3C99" w14:textId="77777777" w:rsidR="008D12C2" w:rsidRPr="00145A91" w:rsidRDefault="008D12C2" w:rsidP="00A95BD1">
      <w:pPr>
        <w:rPr>
          <w:rFonts w:ascii="Muli" w:hAnsi="Muli"/>
          <w:sz w:val="22"/>
        </w:rPr>
      </w:pPr>
    </w:p>
    <w:sectPr w:rsidR="008D12C2" w:rsidRPr="00145A91" w:rsidSect="0011571A">
      <w:headerReference w:type="default" r:id="rId20"/>
      <w:headerReference w:type="first" r:id="rId21"/>
      <w:footerReference w:type="first" r:id="rId22"/>
      <w:pgSz w:w="11906" w:h="16838" w:code="9"/>
      <w:pgMar w:top="851" w:right="964" w:bottom="1985" w:left="158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6C2E32" w14:textId="77777777" w:rsidR="00D13E89" w:rsidRDefault="00D13E89">
      <w:pPr>
        <w:spacing w:line="240" w:lineRule="auto"/>
      </w:pPr>
      <w:r>
        <w:separator/>
      </w:r>
    </w:p>
  </w:endnote>
  <w:endnote w:type="continuationSeparator" w:id="0">
    <w:p w14:paraId="4D324B61" w14:textId="77777777" w:rsidR="00D13E89" w:rsidRDefault="00D13E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uli Light">
    <w:altName w:val="Calibri"/>
    <w:charset w:val="EE"/>
    <w:family w:val="auto"/>
    <w:pitch w:val="variable"/>
    <w:sig w:usb0="A00000FF" w:usb1="5000204B" w:usb2="00000000" w:usb3="00000000" w:csb0="000001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rygada 1918">
    <w:panose1 w:val="00000000000000000000"/>
    <w:charset w:val="00"/>
    <w:family w:val="modern"/>
    <w:notTrueType/>
    <w:pitch w:val="variable"/>
    <w:sig w:usb0="00000007" w:usb1="02000000" w:usb2="01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uli">
    <w:altName w:val="Calibri"/>
    <w:charset w:val="EE"/>
    <w:family w:val="auto"/>
    <w:pitch w:val="variable"/>
    <w:sig w:usb0="A00000FF" w:usb1="5000204B" w:usb2="00000000" w:usb3="00000000" w:csb0="0000019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uli Regula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71"/>
      <w:gridCol w:w="1871"/>
      <w:gridCol w:w="1871"/>
    </w:tblGrid>
    <w:tr w:rsidR="00C15DA8" w:rsidRPr="00717B83" w14:paraId="19AF19AA" w14:textId="77777777" w:rsidTr="00C15DA8">
      <w:trPr>
        <w:trHeight w:val="426"/>
      </w:trPr>
      <w:tc>
        <w:tcPr>
          <w:tcW w:w="1871" w:type="dxa"/>
          <w:tcMar>
            <w:left w:w="0" w:type="dxa"/>
            <w:right w:w="0" w:type="dxa"/>
          </w:tcMar>
        </w:tcPr>
        <w:p w14:paraId="0F2380A0" w14:textId="77777777" w:rsidR="00C15DA8" w:rsidRPr="002361FB" w:rsidRDefault="00C15DA8" w:rsidP="00C15DA8">
          <w:pPr>
            <w:pStyle w:val="Bezodstpw"/>
          </w:pPr>
          <w:r w:rsidRPr="002361FB">
            <w:t>ul. Kopernika 36/40</w:t>
          </w:r>
        </w:p>
        <w:p w14:paraId="600A3E88" w14:textId="77777777" w:rsidR="00C15DA8" w:rsidRPr="002361FB" w:rsidRDefault="00C15DA8" w:rsidP="00C15DA8">
          <w:pPr>
            <w:pStyle w:val="Bezodstpw"/>
          </w:pPr>
          <w:r w:rsidRPr="002361FB">
            <w:t>00-924 Warszawa</w:t>
          </w:r>
        </w:p>
      </w:tc>
      <w:tc>
        <w:tcPr>
          <w:tcW w:w="1871" w:type="dxa"/>
          <w:tcMar>
            <w:left w:w="0" w:type="dxa"/>
            <w:right w:w="0" w:type="dxa"/>
          </w:tcMar>
        </w:tcPr>
        <w:p w14:paraId="040DE165" w14:textId="77777777" w:rsidR="00C15DA8" w:rsidRPr="00717B83" w:rsidRDefault="00C15DA8" w:rsidP="00C15DA8">
          <w:pPr>
            <w:pStyle w:val="Bezodstpw"/>
            <w:rPr>
              <w:lang w:val="en-US"/>
            </w:rPr>
          </w:pPr>
          <w:r w:rsidRPr="00717B83">
            <w:rPr>
              <w:rFonts w:ascii="Muli Regular" w:hAnsi="Muli Regular"/>
              <w:color w:val="C5003E"/>
              <w:lang w:val="en-US"/>
            </w:rPr>
            <w:t>t:</w:t>
          </w:r>
          <w:r w:rsidRPr="00717B83">
            <w:rPr>
              <w:lang w:val="en-US"/>
            </w:rPr>
            <w:tab/>
            <w:t>+48 22 826 02 39</w:t>
          </w:r>
        </w:p>
        <w:p w14:paraId="238C8814" w14:textId="77777777" w:rsidR="00C15DA8" w:rsidRPr="00717B83" w:rsidRDefault="00C15DA8" w:rsidP="00C15DA8">
          <w:pPr>
            <w:pStyle w:val="Bezodstpw"/>
            <w:rPr>
              <w:lang w:val="en-US"/>
            </w:rPr>
          </w:pPr>
          <w:r w:rsidRPr="00717B83">
            <w:rPr>
              <w:lang w:val="en-US"/>
            </w:rPr>
            <w:tab/>
            <w:t>+48 22 826 92 47</w:t>
          </w:r>
        </w:p>
        <w:p w14:paraId="614D3D6E" w14:textId="77777777" w:rsidR="00C15DA8" w:rsidRPr="00717B83" w:rsidRDefault="00C15DA8" w:rsidP="00C15DA8">
          <w:pPr>
            <w:pStyle w:val="Bezodstpw"/>
            <w:rPr>
              <w:lang w:val="en-US"/>
            </w:rPr>
          </w:pPr>
          <w:r w:rsidRPr="00717B83">
            <w:rPr>
              <w:rFonts w:ascii="Muli Regular" w:hAnsi="Muli Regular"/>
              <w:color w:val="C5003E"/>
              <w:lang w:val="en-US"/>
            </w:rPr>
            <w:t>f:</w:t>
          </w:r>
          <w:r w:rsidRPr="00717B83">
            <w:rPr>
              <w:color w:val="C5003E"/>
              <w:lang w:val="en-US"/>
            </w:rPr>
            <w:tab/>
          </w:r>
          <w:r w:rsidRPr="00717B83">
            <w:rPr>
              <w:lang w:val="en-US"/>
            </w:rPr>
            <w:t>+48 22 826 17 14</w:t>
          </w:r>
        </w:p>
        <w:p w14:paraId="6B3AA0D1" w14:textId="77777777" w:rsidR="00C15DA8" w:rsidRPr="00717B83" w:rsidRDefault="00C15DA8" w:rsidP="00C15DA8">
          <w:pPr>
            <w:pStyle w:val="Bezodstpw"/>
            <w:tabs>
              <w:tab w:val="left" w:pos="284"/>
            </w:tabs>
            <w:spacing w:line="240" w:lineRule="auto"/>
            <w:rPr>
              <w:rFonts w:ascii="Muli Regular" w:hAnsi="Muli Regular"/>
              <w:color w:val="C5003E"/>
              <w:lang w:val="en-US"/>
            </w:rPr>
          </w:pPr>
          <w:r w:rsidRPr="00717B83">
            <w:rPr>
              <w:rFonts w:ascii="Muli Regular" w:hAnsi="Muli Regular"/>
              <w:color w:val="C5003E"/>
              <w:lang w:val="en-US"/>
            </w:rPr>
            <w:t xml:space="preserve">e: </w:t>
          </w:r>
          <w:r w:rsidRPr="00717B83">
            <w:rPr>
              <w:lang w:val="en-US"/>
            </w:rPr>
            <w:t>nid@nid.pl</w:t>
          </w:r>
        </w:p>
      </w:tc>
      <w:tc>
        <w:tcPr>
          <w:tcW w:w="1871" w:type="dxa"/>
          <w:tcMar>
            <w:left w:w="0" w:type="dxa"/>
            <w:right w:w="0" w:type="dxa"/>
          </w:tcMar>
        </w:tcPr>
        <w:p w14:paraId="4338556E" w14:textId="77777777" w:rsidR="00C15DA8" w:rsidRPr="00717B83" w:rsidRDefault="00C15DA8" w:rsidP="00C15DA8">
          <w:pPr>
            <w:pStyle w:val="Bezodstpw"/>
            <w:tabs>
              <w:tab w:val="left" w:pos="284"/>
            </w:tabs>
            <w:spacing w:line="240" w:lineRule="auto"/>
            <w:rPr>
              <w:rFonts w:ascii="Muli Regular" w:hAnsi="Muli Regular"/>
              <w:color w:val="C5003E"/>
              <w:lang w:val="en-US"/>
            </w:rPr>
          </w:pPr>
          <w:r w:rsidRPr="00717B83">
            <w:rPr>
              <w:rFonts w:ascii="Muli Regular" w:hAnsi="Muli Regular"/>
              <w:color w:val="C5003E"/>
              <w:lang w:val="en-US"/>
            </w:rPr>
            <w:t xml:space="preserve">www.nid.pl </w:t>
          </w:r>
        </w:p>
        <w:p w14:paraId="63323F31" w14:textId="77777777" w:rsidR="00C15DA8" w:rsidRPr="00717B83" w:rsidRDefault="00C15DA8" w:rsidP="00C15DA8">
          <w:pPr>
            <w:pStyle w:val="Bezodstpw"/>
            <w:rPr>
              <w:color w:val="C5003E"/>
              <w:lang w:val="en-US"/>
            </w:rPr>
          </w:pPr>
          <w:r w:rsidRPr="00717B83">
            <w:rPr>
              <w:rFonts w:ascii="Muli Regular" w:hAnsi="Muli Regular"/>
              <w:color w:val="C5003E"/>
              <w:lang w:val="en-US"/>
            </w:rPr>
            <w:t>www.zabytek.pl</w:t>
          </w:r>
        </w:p>
      </w:tc>
    </w:tr>
  </w:tbl>
  <w:p w14:paraId="6D784095" w14:textId="77777777" w:rsidR="00C15DA8" w:rsidRPr="00717B83" w:rsidRDefault="00C15DA8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A900F8" w14:textId="77777777" w:rsidR="00D13E89" w:rsidRDefault="00D13E89">
      <w:pPr>
        <w:spacing w:line="240" w:lineRule="auto"/>
      </w:pPr>
      <w:r>
        <w:separator/>
      </w:r>
    </w:p>
  </w:footnote>
  <w:footnote w:type="continuationSeparator" w:id="0">
    <w:p w14:paraId="03A6A0AB" w14:textId="77777777" w:rsidR="00D13E89" w:rsidRDefault="00D13E89">
      <w:pPr>
        <w:spacing w:line="240" w:lineRule="auto"/>
      </w:pPr>
      <w:r>
        <w:continuationSeparator/>
      </w:r>
    </w:p>
  </w:footnote>
  <w:footnote w:id="1">
    <w:p w14:paraId="69AABD40" w14:textId="77777777" w:rsidR="00A95BD1" w:rsidRDefault="00A95BD1" w:rsidP="00A95BD1">
      <w:pPr>
        <w:pStyle w:val="Tekstprzypisudolnego"/>
      </w:pPr>
      <w:r>
        <w:rPr>
          <w:rStyle w:val="Odwoanieprzypisudolnego"/>
        </w:rPr>
        <w:footnoteRef/>
      </w:r>
      <w:r>
        <w:t xml:space="preserve"> Punkt realizowany jest poprzez taki dobór gmin, aby umożliwiał on wypracowanie modelowych rozwiązań dotyczących możliwie szerokiej problematyki w oparciu o różnorodność dziedzictwa, pomysłów na rewitalizację oraz  etapów</w:t>
      </w:r>
      <w:r w:rsidRPr="00E83DB8">
        <w:t xml:space="preserve"> planowania i realizacji programów </w:t>
      </w:r>
      <w:r w:rsidRPr="007228D8">
        <w:t xml:space="preserve">rewitalizacji </w:t>
      </w:r>
      <w:r w:rsidRPr="00E83DB8">
        <w:t>uwzględniających dziedzictwo kulturowe</w:t>
      </w:r>
      <w:r>
        <w:t>.</w:t>
      </w:r>
    </w:p>
  </w:footnote>
  <w:footnote w:id="2">
    <w:p w14:paraId="562B30F1" w14:textId="77777777" w:rsidR="00A95BD1" w:rsidRDefault="00A95BD1" w:rsidP="00A95BD1">
      <w:pPr>
        <w:pStyle w:val="Tekstprzypisudolnego"/>
      </w:pPr>
      <w:r>
        <w:rPr>
          <w:rStyle w:val="Odwoanieprzypisudolnego"/>
        </w:rPr>
        <w:footnoteRef/>
      </w:r>
      <w:r>
        <w:t xml:space="preserve"> Jeśli tak, prosimy o dołączenie tekstu GPR do formularza lub przekazanie linka do jego internetowej wersji</w:t>
      </w:r>
    </w:p>
  </w:footnote>
  <w:footnote w:id="3">
    <w:p w14:paraId="52016E95" w14:textId="27DF7702" w:rsidR="00A95BD1" w:rsidRPr="00083B0E" w:rsidRDefault="00A95BD1" w:rsidP="00A95BD1">
      <w:pPr>
        <w:pStyle w:val="NormalnyWeb"/>
        <w:spacing w:before="0" w:beforeAutospacing="0" w:after="0" w:afterAutospacing="0"/>
        <w:rPr>
          <w:rFonts w:ascii="Muli" w:hAnsi="Mul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083B0E">
        <w:rPr>
          <w:rFonts w:ascii="Muli" w:hAnsi="Muli"/>
          <w:sz w:val="16"/>
          <w:szCs w:val="16"/>
        </w:rPr>
        <w:t xml:space="preserve"> Jest kompletnym źródłem informacji niezbędnym do sporządzania właściwych zapisów dotyczących ochrony  zabytków w dokumentach planistycznych. Celem tego opracowania jest rozpoznanie zasobu zabytkowego na danym obszarze, zdiagnozowanie jego wartości i stanu zachowania, określenie wytycznych konserwatorskich, tj. zasad i zakresu jego ochrony, a także ustalenie zasad dopuszczalnych w nim przekształceń. Studium ochrony wartości kulturowych miasta/gminy nie jest opracowaniem obligatoryjnym, zalecanym jednak w różnych poradnikach i programach dotyczących ochrony zabytków jako materiał, który kompleksowo odnosi się do tej tematyki i ułatwia właściwe zarządzanie dziedzictwem kulturowym.</w:t>
      </w:r>
    </w:p>
    <w:p w14:paraId="1BFC2C96" w14:textId="77777777" w:rsidR="00A95BD1" w:rsidRDefault="00A95BD1" w:rsidP="00A95BD1">
      <w:pPr>
        <w:pStyle w:val="Tekstprzypisudolnego"/>
      </w:pPr>
    </w:p>
  </w:footnote>
  <w:footnote w:id="4">
    <w:p w14:paraId="344743E5" w14:textId="77777777" w:rsidR="00A95BD1" w:rsidRDefault="00A95BD1" w:rsidP="00A95BD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660A6">
        <w:rPr>
          <w:rFonts w:ascii="Muli" w:hAnsi="Muli"/>
          <w:sz w:val="22"/>
          <w:szCs w:val="22"/>
          <w:shd w:val="clear" w:color="auto" w:fill="FFFFFF" w:themeFill="background1"/>
        </w:rPr>
        <w:t xml:space="preserve">obszar wpisany do rejestru zabytków, obszar ujęty w </w:t>
      </w:r>
      <w:r>
        <w:rPr>
          <w:rFonts w:ascii="Muli" w:hAnsi="Muli"/>
          <w:sz w:val="22"/>
          <w:szCs w:val="22"/>
          <w:shd w:val="clear" w:color="auto" w:fill="FFFFFF" w:themeFill="background1"/>
        </w:rPr>
        <w:t>Wojewódzkiej Ewidencji Zabytków</w:t>
      </w:r>
      <w:r w:rsidRPr="001660A6">
        <w:rPr>
          <w:rFonts w:ascii="Muli" w:hAnsi="Muli"/>
          <w:sz w:val="22"/>
          <w:szCs w:val="22"/>
          <w:shd w:val="clear" w:color="auto" w:fill="FFFFFF" w:themeFill="background1"/>
        </w:rPr>
        <w:t xml:space="preserve">, obszar ujęty w </w:t>
      </w:r>
      <w:r>
        <w:rPr>
          <w:rFonts w:ascii="Muli" w:hAnsi="Muli"/>
          <w:sz w:val="22"/>
          <w:szCs w:val="22"/>
          <w:shd w:val="clear" w:color="auto" w:fill="FFFFFF" w:themeFill="background1"/>
        </w:rPr>
        <w:t>Gminnej Ewidencji Zabytków</w:t>
      </w:r>
      <w:r w:rsidRPr="001660A6">
        <w:rPr>
          <w:rFonts w:ascii="Muli" w:hAnsi="Muli"/>
          <w:sz w:val="22"/>
          <w:szCs w:val="22"/>
          <w:shd w:val="clear" w:color="auto" w:fill="FFFFFF" w:themeFill="background1"/>
        </w:rPr>
        <w:t>, obszar leżący</w:t>
      </w:r>
      <w:r w:rsidRPr="001660A6">
        <w:rPr>
          <w:rFonts w:ascii="Muli" w:hAnsi="Muli"/>
          <w:sz w:val="22"/>
          <w:szCs w:val="22"/>
        </w:rPr>
        <w:t xml:space="preserve"> w strefie ochrony konserwatorskiej wyznaczonej w </w:t>
      </w:r>
      <w:r>
        <w:rPr>
          <w:rFonts w:ascii="Muli" w:hAnsi="Muli"/>
          <w:sz w:val="22"/>
          <w:szCs w:val="22"/>
        </w:rPr>
        <w:t>Miejscowym planie zagospodarowania przestrzennego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07E231" w14:textId="77777777" w:rsidR="00C15DA8" w:rsidRDefault="00C15DA8" w:rsidP="00C15DA8">
    <w:pPr>
      <w:pStyle w:val="Nagwek"/>
    </w:pPr>
    <w:r>
      <w:rPr>
        <w:noProof/>
        <w:lang w:eastAsia="pl-PL"/>
      </w:rPr>
      <w:drawing>
        <wp:anchor distT="0" distB="144145" distL="114300" distR="114300" simplePos="0" relativeHeight="251658240" behindDoc="1" locked="0" layoutInCell="1" allowOverlap="1" wp14:anchorId="0C2A8251" wp14:editId="55D6039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497600"/>
          <wp:effectExtent l="0" t="0" r="3175" b="762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rmowyNID-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9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3144C8" w14:textId="77777777" w:rsidR="00C15DA8" w:rsidRDefault="00C15DA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0E53969D" wp14:editId="37C5BCB5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497600"/>
          <wp:effectExtent l="0" t="0" r="3175" b="762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rmowyNID-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9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45DB1"/>
    <w:multiLevelType w:val="hybridMultilevel"/>
    <w:tmpl w:val="2EDE56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026716"/>
    <w:multiLevelType w:val="multilevel"/>
    <w:tmpl w:val="FB7202F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35EF57A7"/>
    <w:multiLevelType w:val="multilevel"/>
    <w:tmpl w:val="BFD60D0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3AD960FF"/>
    <w:multiLevelType w:val="hybridMultilevel"/>
    <w:tmpl w:val="C908B3F6"/>
    <w:lvl w:ilvl="0" w:tplc="69D6C0A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B23EF1"/>
    <w:multiLevelType w:val="multilevel"/>
    <w:tmpl w:val="E0082AD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40A1331E"/>
    <w:multiLevelType w:val="hybridMultilevel"/>
    <w:tmpl w:val="F772984C"/>
    <w:lvl w:ilvl="0" w:tplc="9CFE420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FAA04B8"/>
    <w:multiLevelType w:val="multilevel"/>
    <w:tmpl w:val="7A90776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>
    <w:nsid w:val="56C5136E"/>
    <w:multiLevelType w:val="multilevel"/>
    <w:tmpl w:val="2196F56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>
    <w:nsid w:val="59AD1D53"/>
    <w:multiLevelType w:val="hybridMultilevel"/>
    <w:tmpl w:val="D72A08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EE401C"/>
    <w:multiLevelType w:val="hybridMultilevel"/>
    <w:tmpl w:val="10027B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827E2E"/>
    <w:multiLevelType w:val="hybridMultilevel"/>
    <w:tmpl w:val="EB98CE66"/>
    <w:lvl w:ilvl="0" w:tplc="482042A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00C119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5E065E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946E8D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582866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DC2DAC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78ACAD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3C8765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CEA075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D3639E2"/>
    <w:multiLevelType w:val="hybridMultilevel"/>
    <w:tmpl w:val="CE763A48"/>
    <w:lvl w:ilvl="0" w:tplc="47B2E6BE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C1F2A47"/>
    <w:multiLevelType w:val="hybridMultilevel"/>
    <w:tmpl w:val="B2E8E8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AE6EAD"/>
    <w:multiLevelType w:val="multilevel"/>
    <w:tmpl w:val="6E1C898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>
    <w:nsid w:val="7CB906DD"/>
    <w:multiLevelType w:val="multilevel"/>
    <w:tmpl w:val="FECC6F8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>
    <w:nsid w:val="7E026BA9"/>
    <w:multiLevelType w:val="hybridMultilevel"/>
    <w:tmpl w:val="F2E49ACA"/>
    <w:lvl w:ilvl="0" w:tplc="34E820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14426D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98C747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1E2488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C8E5FC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EA8E21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AA4CF0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2C0F65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EC21CA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FA40060"/>
    <w:multiLevelType w:val="multilevel"/>
    <w:tmpl w:val="202A692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5"/>
  </w:num>
  <w:num w:numId="2">
    <w:abstractNumId w:val="10"/>
  </w:num>
  <w:num w:numId="3">
    <w:abstractNumId w:val="9"/>
  </w:num>
  <w:num w:numId="4">
    <w:abstractNumId w:val="5"/>
  </w:num>
  <w:num w:numId="5">
    <w:abstractNumId w:val="12"/>
  </w:num>
  <w:num w:numId="6">
    <w:abstractNumId w:val="3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8"/>
  </w:num>
  <w:num w:numId="10">
    <w:abstractNumId w:val="13"/>
  </w:num>
  <w:num w:numId="11">
    <w:abstractNumId w:val="4"/>
  </w:num>
  <w:num w:numId="12">
    <w:abstractNumId w:val="2"/>
  </w:num>
  <w:num w:numId="13">
    <w:abstractNumId w:val="16"/>
  </w:num>
  <w:num w:numId="14">
    <w:abstractNumId w:val="6"/>
  </w:num>
  <w:num w:numId="15">
    <w:abstractNumId w:val="14"/>
  </w:num>
  <w:num w:numId="16">
    <w:abstractNumId w:val="7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E_Links" w:val="{81537788-F7B2-4566-B59A-B13B5D246C28}"/>
  </w:docVars>
  <w:rsids>
    <w:rsidRoot w:val="006F3BBC"/>
    <w:rsid w:val="0000536D"/>
    <w:rsid w:val="00083E1C"/>
    <w:rsid w:val="000D5580"/>
    <w:rsid w:val="0011571A"/>
    <w:rsid w:val="00145A91"/>
    <w:rsid w:val="00174DB2"/>
    <w:rsid w:val="001C3BCE"/>
    <w:rsid w:val="001F6DBB"/>
    <w:rsid w:val="00233D23"/>
    <w:rsid w:val="0034569C"/>
    <w:rsid w:val="003547F5"/>
    <w:rsid w:val="00474FDB"/>
    <w:rsid w:val="00533B69"/>
    <w:rsid w:val="00581F95"/>
    <w:rsid w:val="005F1C1B"/>
    <w:rsid w:val="00671CC0"/>
    <w:rsid w:val="006F213B"/>
    <w:rsid w:val="006F3BBC"/>
    <w:rsid w:val="00705F83"/>
    <w:rsid w:val="00717B83"/>
    <w:rsid w:val="007B3016"/>
    <w:rsid w:val="00826675"/>
    <w:rsid w:val="00886C05"/>
    <w:rsid w:val="008A0CBB"/>
    <w:rsid w:val="008D12C2"/>
    <w:rsid w:val="00A04CC4"/>
    <w:rsid w:val="00A10238"/>
    <w:rsid w:val="00A17E26"/>
    <w:rsid w:val="00A23DCB"/>
    <w:rsid w:val="00A42D40"/>
    <w:rsid w:val="00A95BD1"/>
    <w:rsid w:val="00B64D12"/>
    <w:rsid w:val="00B738A7"/>
    <w:rsid w:val="00C15DA8"/>
    <w:rsid w:val="00C172D5"/>
    <w:rsid w:val="00C42BB7"/>
    <w:rsid w:val="00C74C7B"/>
    <w:rsid w:val="00C8093A"/>
    <w:rsid w:val="00CB15F1"/>
    <w:rsid w:val="00CE1D25"/>
    <w:rsid w:val="00CF50EA"/>
    <w:rsid w:val="00D13E89"/>
    <w:rsid w:val="00D44118"/>
    <w:rsid w:val="00D65C82"/>
    <w:rsid w:val="00DB600D"/>
    <w:rsid w:val="00DE5D63"/>
    <w:rsid w:val="00E32F27"/>
    <w:rsid w:val="00E54E83"/>
    <w:rsid w:val="00E904D7"/>
    <w:rsid w:val="00ED4D5A"/>
    <w:rsid w:val="00EE727A"/>
    <w:rsid w:val="00F614BB"/>
    <w:rsid w:val="00FA0612"/>
    <w:rsid w:val="00FC0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F4C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19C3"/>
    <w:pPr>
      <w:spacing w:after="0" w:line="320" w:lineRule="exact"/>
    </w:pPr>
    <w:rPr>
      <w:rFonts w:ascii="Muli Light" w:hAnsi="Muli Light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0454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544"/>
  </w:style>
  <w:style w:type="paragraph" w:styleId="Stopka">
    <w:name w:val="footer"/>
    <w:basedOn w:val="Normalny"/>
    <w:link w:val="StopkaZnak"/>
    <w:uiPriority w:val="99"/>
    <w:unhideWhenUsed/>
    <w:rsid w:val="0010454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544"/>
  </w:style>
  <w:style w:type="table" w:styleId="Tabela-Siatka">
    <w:name w:val="Table Grid"/>
    <w:basedOn w:val="Standardowy"/>
    <w:uiPriority w:val="39"/>
    <w:rsid w:val="00E80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aliases w:val="stopka adresowa"/>
    <w:basedOn w:val="Stopka"/>
    <w:uiPriority w:val="1"/>
    <w:qFormat/>
    <w:rsid w:val="002361FB"/>
    <w:pPr>
      <w:tabs>
        <w:tab w:val="clear" w:pos="4536"/>
        <w:tab w:val="clear" w:pos="9072"/>
        <w:tab w:val="left" w:pos="142"/>
      </w:tabs>
      <w:spacing w:line="180" w:lineRule="exact"/>
    </w:pPr>
    <w:rPr>
      <w:sz w:val="15"/>
      <w:szCs w:val="1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207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2076"/>
    <w:rPr>
      <w:rFonts w:ascii="Segoe UI" w:hAnsi="Segoe UI" w:cs="Segoe UI"/>
      <w:sz w:val="18"/>
      <w:szCs w:val="18"/>
    </w:rPr>
  </w:style>
  <w:style w:type="character" w:customStyle="1" w:styleId="Styl1">
    <w:name w:val="Styl1"/>
    <w:basedOn w:val="Domylnaczcionkaakapitu"/>
    <w:uiPriority w:val="1"/>
    <w:rsid w:val="000D4AA4"/>
    <w:rPr>
      <w:rFonts w:ascii="Brygada 1918" w:hAnsi="Brygada 1918"/>
      <w:i/>
      <w:sz w:val="22"/>
    </w:rPr>
  </w:style>
  <w:style w:type="paragraph" w:styleId="Akapitzlist">
    <w:name w:val="List Paragraph"/>
    <w:aliases w:val="L1,Numerowanie,Akapit z listą5,maz_wyliczenie,opis dzialania,K-P_odwolanie,A_wyliczenie,Akapit z listą 1,normalny tekst,Table of contents numbered,Normal,Akapit z listą3,Akapit z listą31,Wypunktowanie,Normal2,Obiekt,List Paragraph1,Bullet"/>
    <w:basedOn w:val="Normalny"/>
    <w:link w:val="AkapitzlistZnak"/>
    <w:uiPriority w:val="34"/>
    <w:qFormat/>
    <w:rsid w:val="00DC17D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42B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2BB7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42BB7"/>
    <w:rPr>
      <w:rFonts w:ascii="Muli Light" w:hAnsi="Muli Light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2B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2BB7"/>
    <w:rPr>
      <w:rFonts w:ascii="Muli Light" w:hAnsi="Muli Light"/>
      <w:b/>
      <w:bCs/>
      <w:sz w:val="20"/>
      <w:szCs w:val="20"/>
    </w:rPr>
  </w:style>
  <w:style w:type="character" w:styleId="Hipercze">
    <w:name w:val="Hyperlink"/>
    <w:uiPriority w:val="99"/>
    <w:rsid w:val="00233D23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A0CBB"/>
    <w:rPr>
      <w:color w:val="605E5C"/>
      <w:shd w:val="clear" w:color="auto" w:fill="E1DFDD"/>
    </w:rPr>
  </w:style>
  <w:style w:type="paragraph" w:customStyle="1" w:styleId="Normalny1">
    <w:name w:val="Normalny1"/>
    <w:rsid w:val="00A95BD1"/>
    <w:pPr>
      <w:spacing w:after="0" w:line="276" w:lineRule="auto"/>
    </w:pPr>
    <w:rPr>
      <w:rFonts w:ascii="Arial" w:eastAsia="Arial" w:hAnsi="Arial" w:cs="Arial"/>
      <w:lang w:eastAsia="pl-PL"/>
    </w:rPr>
  </w:style>
  <w:style w:type="paragraph" w:styleId="NormalnyWeb">
    <w:name w:val="Normal (Web)"/>
    <w:basedOn w:val="Normalny"/>
    <w:uiPriority w:val="99"/>
    <w:unhideWhenUsed/>
    <w:rsid w:val="00A95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95BD1"/>
    <w:rPr>
      <w:b/>
      <w:bCs/>
    </w:rPr>
  </w:style>
  <w:style w:type="character" w:styleId="Uwydatnienie">
    <w:name w:val="Emphasis"/>
    <w:basedOn w:val="Domylnaczcionkaakapitu"/>
    <w:uiPriority w:val="20"/>
    <w:qFormat/>
    <w:rsid w:val="00A95BD1"/>
    <w:rPr>
      <w:i/>
      <w:iCs/>
    </w:rPr>
  </w:style>
  <w:style w:type="table" w:customStyle="1" w:styleId="4">
    <w:name w:val="4"/>
    <w:basedOn w:val="Standardowy"/>
    <w:rsid w:val="00A95BD1"/>
    <w:pPr>
      <w:spacing w:after="0" w:line="276" w:lineRule="auto"/>
    </w:pPr>
    <w:rPr>
      <w:rFonts w:ascii="Arial" w:eastAsia="Arial" w:hAnsi="Arial" w:cs="Arial"/>
      <w:lang w:eastAsia="pl-PL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3"/>
    <w:basedOn w:val="Standardowy"/>
    <w:rsid w:val="00A95BD1"/>
    <w:pPr>
      <w:spacing w:after="0" w:line="276" w:lineRule="auto"/>
    </w:pPr>
    <w:rPr>
      <w:rFonts w:ascii="Arial" w:eastAsia="Arial" w:hAnsi="Arial" w:cs="Arial"/>
      <w:lang w:eastAsia="pl-PL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Default">
    <w:name w:val="Default"/>
    <w:rsid w:val="00A95B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aliases w:val="L1 Znak,Numerowanie Znak,Akapit z listą5 Znak,maz_wyliczenie Znak,opis dzialania Znak,K-P_odwolanie Znak,A_wyliczenie Znak,Akapit z listą 1 Znak,normalny tekst Znak,Table of contents numbered Znak,Normal Znak,Akapit z listą3 Znak"/>
    <w:link w:val="Akapitzlist"/>
    <w:uiPriority w:val="34"/>
    <w:qFormat/>
    <w:locked/>
    <w:rsid w:val="00A95BD1"/>
    <w:rPr>
      <w:rFonts w:ascii="Muli Light" w:hAnsi="Muli Light"/>
      <w:sz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95BD1"/>
    <w:pPr>
      <w:spacing w:line="240" w:lineRule="auto"/>
    </w:pPr>
    <w:rPr>
      <w:rFonts w:asciiTheme="minorHAnsi" w:hAnsiTheme="minorHAnsi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95BD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95BD1"/>
    <w:rPr>
      <w:vertAlign w:val="superscript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C3BC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19C3"/>
    <w:pPr>
      <w:spacing w:after="0" w:line="320" w:lineRule="exact"/>
    </w:pPr>
    <w:rPr>
      <w:rFonts w:ascii="Muli Light" w:hAnsi="Muli Light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0454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544"/>
  </w:style>
  <w:style w:type="paragraph" w:styleId="Stopka">
    <w:name w:val="footer"/>
    <w:basedOn w:val="Normalny"/>
    <w:link w:val="StopkaZnak"/>
    <w:uiPriority w:val="99"/>
    <w:unhideWhenUsed/>
    <w:rsid w:val="0010454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544"/>
  </w:style>
  <w:style w:type="table" w:styleId="Tabela-Siatka">
    <w:name w:val="Table Grid"/>
    <w:basedOn w:val="Standardowy"/>
    <w:uiPriority w:val="39"/>
    <w:rsid w:val="00E80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aliases w:val="stopka adresowa"/>
    <w:basedOn w:val="Stopka"/>
    <w:uiPriority w:val="1"/>
    <w:qFormat/>
    <w:rsid w:val="002361FB"/>
    <w:pPr>
      <w:tabs>
        <w:tab w:val="clear" w:pos="4536"/>
        <w:tab w:val="clear" w:pos="9072"/>
        <w:tab w:val="left" w:pos="142"/>
      </w:tabs>
      <w:spacing w:line="180" w:lineRule="exact"/>
    </w:pPr>
    <w:rPr>
      <w:sz w:val="15"/>
      <w:szCs w:val="1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207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2076"/>
    <w:rPr>
      <w:rFonts w:ascii="Segoe UI" w:hAnsi="Segoe UI" w:cs="Segoe UI"/>
      <w:sz w:val="18"/>
      <w:szCs w:val="18"/>
    </w:rPr>
  </w:style>
  <w:style w:type="character" w:customStyle="1" w:styleId="Styl1">
    <w:name w:val="Styl1"/>
    <w:basedOn w:val="Domylnaczcionkaakapitu"/>
    <w:uiPriority w:val="1"/>
    <w:rsid w:val="000D4AA4"/>
    <w:rPr>
      <w:rFonts w:ascii="Brygada 1918" w:hAnsi="Brygada 1918"/>
      <w:i/>
      <w:sz w:val="22"/>
    </w:rPr>
  </w:style>
  <w:style w:type="paragraph" w:styleId="Akapitzlist">
    <w:name w:val="List Paragraph"/>
    <w:aliases w:val="L1,Numerowanie,Akapit z listą5,maz_wyliczenie,opis dzialania,K-P_odwolanie,A_wyliczenie,Akapit z listą 1,normalny tekst,Table of contents numbered,Normal,Akapit z listą3,Akapit z listą31,Wypunktowanie,Normal2,Obiekt,List Paragraph1,Bullet"/>
    <w:basedOn w:val="Normalny"/>
    <w:link w:val="AkapitzlistZnak"/>
    <w:uiPriority w:val="34"/>
    <w:qFormat/>
    <w:rsid w:val="00DC17D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42B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2BB7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42BB7"/>
    <w:rPr>
      <w:rFonts w:ascii="Muli Light" w:hAnsi="Muli Light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2B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2BB7"/>
    <w:rPr>
      <w:rFonts w:ascii="Muli Light" w:hAnsi="Muli Light"/>
      <w:b/>
      <w:bCs/>
      <w:sz w:val="20"/>
      <w:szCs w:val="20"/>
    </w:rPr>
  </w:style>
  <w:style w:type="character" w:styleId="Hipercze">
    <w:name w:val="Hyperlink"/>
    <w:uiPriority w:val="99"/>
    <w:rsid w:val="00233D23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A0CBB"/>
    <w:rPr>
      <w:color w:val="605E5C"/>
      <w:shd w:val="clear" w:color="auto" w:fill="E1DFDD"/>
    </w:rPr>
  </w:style>
  <w:style w:type="paragraph" w:customStyle="1" w:styleId="Normalny1">
    <w:name w:val="Normalny1"/>
    <w:rsid w:val="00A95BD1"/>
    <w:pPr>
      <w:spacing w:after="0" w:line="276" w:lineRule="auto"/>
    </w:pPr>
    <w:rPr>
      <w:rFonts w:ascii="Arial" w:eastAsia="Arial" w:hAnsi="Arial" w:cs="Arial"/>
      <w:lang w:eastAsia="pl-PL"/>
    </w:rPr>
  </w:style>
  <w:style w:type="paragraph" w:styleId="NormalnyWeb">
    <w:name w:val="Normal (Web)"/>
    <w:basedOn w:val="Normalny"/>
    <w:uiPriority w:val="99"/>
    <w:unhideWhenUsed/>
    <w:rsid w:val="00A95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95BD1"/>
    <w:rPr>
      <w:b/>
      <w:bCs/>
    </w:rPr>
  </w:style>
  <w:style w:type="character" w:styleId="Uwydatnienie">
    <w:name w:val="Emphasis"/>
    <w:basedOn w:val="Domylnaczcionkaakapitu"/>
    <w:uiPriority w:val="20"/>
    <w:qFormat/>
    <w:rsid w:val="00A95BD1"/>
    <w:rPr>
      <w:i/>
      <w:iCs/>
    </w:rPr>
  </w:style>
  <w:style w:type="table" w:customStyle="1" w:styleId="4">
    <w:name w:val="4"/>
    <w:basedOn w:val="Standardowy"/>
    <w:rsid w:val="00A95BD1"/>
    <w:pPr>
      <w:spacing w:after="0" w:line="276" w:lineRule="auto"/>
    </w:pPr>
    <w:rPr>
      <w:rFonts w:ascii="Arial" w:eastAsia="Arial" w:hAnsi="Arial" w:cs="Arial"/>
      <w:lang w:eastAsia="pl-PL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3"/>
    <w:basedOn w:val="Standardowy"/>
    <w:rsid w:val="00A95BD1"/>
    <w:pPr>
      <w:spacing w:after="0" w:line="276" w:lineRule="auto"/>
    </w:pPr>
    <w:rPr>
      <w:rFonts w:ascii="Arial" w:eastAsia="Arial" w:hAnsi="Arial" w:cs="Arial"/>
      <w:lang w:eastAsia="pl-PL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Default">
    <w:name w:val="Default"/>
    <w:rsid w:val="00A95B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aliases w:val="L1 Znak,Numerowanie Znak,Akapit z listą5 Znak,maz_wyliczenie Znak,opis dzialania Znak,K-P_odwolanie Znak,A_wyliczenie Znak,Akapit z listą 1 Znak,normalny tekst Znak,Table of contents numbered Znak,Normal Znak,Akapit z listą3 Znak"/>
    <w:link w:val="Akapitzlist"/>
    <w:uiPriority w:val="34"/>
    <w:qFormat/>
    <w:locked/>
    <w:rsid w:val="00A95BD1"/>
    <w:rPr>
      <w:rFonts w:ascii="Muli Light" w:hAnsi="Muli Light"/>
      <w:sz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95BD1"/>
    <w:pPr>
      <w:spacing w:line="240" w:lineRule="auto"/>
    </w:pPr>
    <w:rPr>
      <w:rFonts w:asciiTheme="minorHAnsi" w:hAnsiTheme="minorHAnsi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95BD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95BD1"/>
    <w:rPr>
      <w:vertAlign w:val="superscript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C3B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2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asapeta@nid.pl" TargetMode="External"/><Relationship Id="rId18" Type="http://schemas.openxmlformats.org/officeDocument/2006/relationships/hyperlink" Target="mailto:akoziol@nid.pl" TargetMode="External"/><Relationship Id="rId3" Type="http://schemas.openxmlformats.org/officeDocument/2006/relationships/numbering" Target="numbering.xml"/><Relationship Id="rId21" Type="http://schemas.openxmlformats.org/officeDocument/2006/relationships/header" Target="header2.xml"/><Relationship Id="rId7" Type="http://schemas.openxmlformats.org/officeDocument/2006/relationships/webSettings" Target="webSettings.xml"/><Relationship Id="rId12" Type="http://schemas.openxmlformats.org/officeDocument/2006/relationships/hyperlink" Target="mailto:akarczewska@nid.pl" TargetMode="External"/><Relationship Id="rId17" Type="http://schemas.openxmlformats.org/officeDocument/2006/relationships/hyperlink" Target="mailto:iwildner@nid.p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dhryszkiewicz@nid.pl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gmlynarczyk@nid.pl" TargetMode="External"/><Relationship Id="rId24" Type="http://schemas.openxmlformats.org/officeDocument/2006/relationships/theme" Target="theme/theme1.xml"/><Relationship Id="rId5" Type="http://schemas.microsoft.com/office/2007/relationships/stylesWithEffects" Target="stylesWithEffects.xml"/><Relationship Id="rId15" Type="http://schemas.openxmlformats.org/officeDocument/2006/relationships/hyperlink" Target="mailto:ekrasinska@nid.pl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boszczanowska@nid.pl" TargetMode="External"/><Relationship Id="rId19" Type="http://schemas.openxmlformats.org/officeDocument/2006/relationships/hyperlink" Target="https://samorzad.nid.pl/rewitalizacja/o-projekcie/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mailto:adyszkant@nid.pl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537788-F7B2-4566-B59A-B13B5D246C28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C1F3309D-1C36-49A9-A668-1EF4CED94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1889</Words>
  <Characters>11336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Wiktor Gościcki</dc:creator>
  <cp:lastModifiedBy>Katarzyna Zalewska-Pakulnicka</cp:lastModifiedBy>
  <cp:revision>2</cp:revision>
  <cp:lastPrinted>2020-06-25T15:55:00Z</cp:lastPrinted>
  <dcterms:created xsi:type="dcterms:W3CDTF">2021-02-09T12:18:00Z</dcterms:created>
  <dcterms:modified xsi:type="dcterms:W3CDTF">2021-02-09T12:18:00Z</dcterms:modified>
</cp:coreProperties>
</file>