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980"/>
        <w:gridCol w:w="7914"/>
        <w:gridCol w:w="745"/>
      </w:tblGrid>
      <w:tr w:rsidR="002224BB" w:rsidTr="00B96089">
        <w:trPr>
          <w:gridBefore w:val="1"/>
          <w:gridAfter w:val="1"/>
          <w:wBefore w:w="743" w:type="dxa"/>
          <w:wAfter w:w="745" w:type="dxa"/>
          <w:trHeight w:val="1761"/>
        </w:trPr>
        <w:tc>
          <w:tcPr>
            <w:tcW w:w="1372" w:type="dxa"/>
            <w:gridSpan w:val="2"/>
            <w:shd w:val="clear" w:color="auto" w:fill="auto"/>
          </w:tcPr>
          <w:p w:rsidR="002224BB" w:rsidRDefault="002224BB" w:rsidP="00562606">
            <w:pPr>
              <w:jc w:val="center"/>
              <w:rPr>
                <w:noProof/>
              </w:rPr>
            </w:pPr>
            <w:r w:rsidRPr="00A5598C">
              <w:rPr>
                <w:noProof/>
                <w:lang w:eastAsia="pl-PL"/>
              </w:rPr>
              <w:drawing>
                <wp:inline distT="0" distB="0" distL="0" distR="0" wp14:anchorId="4F5A1BBC" wp14:editId="4EE6E146">
                  <wp:extent cx="699770" cy="977900"/>
                  <wp:effectExtent l="0" t="0" r="508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4" w:type="dxa"/>
            <w:shd w:val="clear" w:color="auto" w:fill="auto"/>
          </w:tcPr>
          <w:p w:rsidR="002224BB" w:rsidRPr="00512404" w:rsidRDefault="002224BB" w:rsidP="002224BB">
            <w:pPr>
              <w:jc w:val="center"/>
              <w:outlineLvl w:val="0"/>
              <w:rPr>
                <w:b/>
                <w:i/>
                <w:sz w:val="32"/>
              </w:rPr>
            </w:pPr>
            <w:r w:rsidRPr="00512404">
              <w:rPr>
                <w:b/>
                <w:i/>
                <w:sz w:val="36"/>
              </w:rPr>
              <w:t>XVIII Samorządowe Forum Ekologiczne</w:t>
            </w:r>
          </w:p>
          <w:p w:rsidR="002224BB" w:rsidRPr="00512404" w:rsidRDefault="002224BB" w:rsidP="002224BB">
            <w:pPr>
              <w:rPr>
                <w:b/>
                <w:i/>
                <w:sz w:val="24"/>
                <w:szCs w:val="24"/>
              </w:rPr>
            </w:pPr>
          </w:p>
          <w:p w:rsidR="002224BB" w:rsidRDefault="002224BB" w:rsidP="002224BB">
            <w:pPr>
              <w:jc w:val="center"/>
              <w:outlineLvl w:val="0"/>
              <w:rPr>
                <w:b/>
                <w:i/>
                <w:sz w:val="28"/>
                <w:szCs w:val="24"/>
              </w:rPr>
            </w:pPr>
            <w:r w:rsidRPr="00512404">
              <w:rPr>
                <w:b/>
                <w:i/>
                <w:sz w:val="28"/>
                <w:szCs w:val="24"/>
              </w:rPr>
              <w:t>„Powietrze na Warmii i Mazurach –</w:t>
            </w:r>
            <w:r>
              <w:rPr>
                <w:b/>
                <w:i/>
                <w:sz w:val="28"/>
                <w:szCs w:val="24"/>
              </w:rPr>
              <w:t xml:space="preserve"> zagrożenia – ochrona </w:t>
            </w:r>
            <w:r w:rsidR="002355A0">
              <w:rPr>
                <w:b/>
                <w:i/>
                <w:sz w:val="28"/>
                <w:szCs w:val="24"/>
              </w:rPr>
              <w:t>–</w:t>
            </w:r>
            <w:r>
              <w:rPr>
                <w:b/>
                <w:i/>
                <w:sz w:val="28"/>
                <w:szCs w:val="24"/>
              </w:rPr>
              <w:t xml:space="preserve"> jakość”</w:t>
            </w:r>
          </w:p>
          <w:p w:rsidR="002224BB" w:rsidRPr="00512404" w:rsidRDefault="002224BB" w:rsidP="002224BB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</w:p>
          <w:p w:rsidR="002224BB" w:rsidRPr="00727C6F" w:rsidRDefault="002224BB" w:rsidP="002224BB">
            <w:pPr>
              <w:jc w:val="center"/>
              <w:outlineLvl w:val="0"/>
              <w:rPr>
                <w:rFonts w:asciiTheme="minorHAnsi" w:hAnsiTheme="minorHAnsi" w:cs="Arial"/>
              </w:rPr>
            </w:pPr>
            <w:r w:rsidRPr="00727C6F">
              <w:rPr>
                <w:rFonts w:asciiTheme="minorHAnsi" w:hAnsiTheme="minorHAnsi" w:cs="Arial"/>
              </w:rPr>
              <w:t>Hotel Zamek Ryn****</w:t>
            </w:r>
          </w:p>
          <w:p w:rsidR="002224BB" w:rsidRDefault="002224BB" w:rsidP="00562606">
            <w:pPr>
              <w:jc w:val="center"/>
              <w:rPr>
                <w:noProof/>
              </w:rPr>
            </w:pPr>
          </w:p>
        </w:tc>
      </w:tr>
      <w:tr w:rsidR="00B96089" w:rsidRPr="00B96089" w:rsidTr="00B96089">
        <w:tc>
          <w:tcPr>
            <w:tcW w:w="10774" w:type="dxa"/>
            <w:gridSpan w:val="5"/>
            <w:shd w:val="clear" w:color="auto" w:fill="auto"/>
          </w:tcPr>
          <w:p w:rsidR="00B96089" w:rsidRPr="00B96089" w:rsidRDefault="00B96089" w:rsidP="00A90812">
            <w:pPr>
              <w:spacing w:before="240" w:after="2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Arial"/>
                <w:b/>
              </w:rPr>
              <w:t>18 maja 2017</w:t>
            </w:r>
            <w:r w:rsidRPr="00625372">
              <w:rPr>
                <w:rFonts w:cs="Arial"/>
                <w:b/>
              </w:rPr>
              <w:t xml:space="preserve"> r.</w:t>
            </w:r>
          </w:p>
        </w:tc>
      </w:tr>
      <w:tr w:rsidR="00512404" w:rsidRPr="00B96089" w:rsidTr="00B96089">
        <w:tc>
          <w:tcPr>
            <w:tcW w:w="1135" w:type="dxa"/>
            <w:gridSpan w:val="2"/>
            <w:shd w:val="clear" w:color="auto" w:fill="auto"/>
          </w:tcPr>
          <w:p w:rsidR="00512404" w:rsidRPr="0023192F" w:rsidRDefault="00B96089" w:rsidP="00091C0E">
            <w:pPr>
              <w:rPr>
                <w:rFonts w:asciiTheme="minorHAnsi" w:hAnsiTheme="minorHAnsi"/>
                <w:b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 </w:t>
            </w:r>
            <w:r w:rsidR="00522E98" w:rsidRPr="0023192F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9</w:t>
            </w:r>
            <w:r w:rsidR="00522E98" w:rsidRPr="0023192F">
              <w:rPr>
                <w:rFonts w:asciiTheme="minorHAnsi" w:hAnsiTheme="minorHAnsi"/>
                <w:b/>
                <w:spacing w:val="-2"/>
                <w:sz w:val="20"/>
                <w:szCs w:val="20"/>
                <w:u w:val="single"/>
                <w:vertAlign w:val="superscript"/>
              </w:rPr>
              <w:t>3</w:t>
            </w:r>
            <w:r w:rsidR="00512404" w:rsidRPr="0023192F">
              <w:rPr>
                <w:rFonts w:asciiTheme="minorHAnsi" w:hAnsiTheme="minorHAnsi"/>
                <w:b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  <w:r w:rsidR="00512404" w:rsidRPr="0023192F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 xml:space="preserve"> – 1</w:t>
            </w:r>
            <w:r w:rsidR="00522E98" w:rsidRPr="0023192F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0</w:t>
            </w:r>
            <w:r w:rsidR="00512404" w:rsidRPr="0023192F">
              <w:rPr>
                <w:rFonts w:asciiTheme="minorHAnsi" w:hAnsiTheme="minorHAnsi"/>
                <w:b/>
                <w:spacing w:val="-2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512404" w:rsidRPr="00B96089" w:rsidRDefault="00512404" w:rsidP="00091C0E">
            <w:pPr>
              <w:rPr>
                <w:rFonts w:asciiTheme="minorHAnsi" w:hAnsiTheme="minorHAnsi"/>
                <w:sz w:val="20"/>
                <w:szCs w:val="20"/>
              </w:rPr>
            </w:pPr>
            <w:r w:rsidRPr="00B96089">
              <w:rPr>
                <w:rFonts w:asciiTheme="minorHAnsi" w:hAnsiTheme="minorHAnsi"/>
                <w:sz w:val="20"/>
                <w:szCs w:val="20"/>
              </w:rPr>
              <w:t>Rejestracja uczestników</w:t>
            </w:r>
          </w:p>
        </w:tc>
      </w:tr>
      <w:tr w:rsidR="00512404" w:rsidRPr="00B96089" w:rsidTr="00B96089">
        <w:tc>
          <w:tcPr>
            <w:tcW w:w="1135" w:type="dxa"/>
            <w:gridSpan w:val="2"/>
            <w:shd w:val="clear" w:color="auto" w:fill="auto"/>
          </w:tcPr>
          <w:p w:rsidR="00512404" w:rsidRPr="00B96089" w:rsidRDefault="00512404" w:rsidP="00091C0E">
            <w:pPr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>1</w:t>
            </w:r>
            <w:r w:rsidR="00522E98" w:rsidRPr="00B96089">
              <w:rPr>
                <w:rFonts w:asciiTheme="minorHAnsi" w:hAnsiTheme="minorHAnsi"/>
                <w:spacing w:val="-2"/>
                <w:sz w:val="20"/>
                <w:szCs w:val="20"/>
              </w:rPr>
              <w:t>0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00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– 1</w:t>
            </w:r>
            <w:r w:rsidR="00522E98" w:rsidRPr="00B96089">
              <w:rPr>
                <w:rFonts w:asciiTheme="minorHAnsi" w:hAnsiTheme="minorHAnsi"/>
                <w:spacing w:val="-2"/>
                <w:sz w:val="20"/>
                <w:szCs w:val="20"/>
              </w:rPr>
              <w:t>0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15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512404" w:rsidRPr="00B96089" w:rsidRDefault="00512404" w:rsidP="00091C0E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B96089">
              <w:rPr>
                <w:rFonts w:asciiTheme="minorHAnsi" w:hAnsiTheme="minorHAnsi"/>
                <w:i/>
                <w:sz w:val="20"/>
                <w:szCs w:val="20"/>
              </w:rPr>
              <w:t>Otwarcie konferencji</w:t>
            </w:r>
          </w:p>
          <w:p w:rsidR="00512404" w:rsidRPr="00B96089" w:rsidRDefault="00ED79E6" w:rsidP="00091C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Pan </w:t>
            </w:r>
            <w:r w:rsidR="00512404" w:rsidRPr="00B96089">
              <w:rPr>
                <w:rFonts w:asciiTheme="minorHAnsi" w:hAnsiTheme="minorHAnsi"/>
                <w:sz w:val="20"/>
                <w:szCs w:val="20"/>
              </w:rPr>
              <w:t>Gustaw Marek Brzezin, Marszałek Województwa Warmińsko-Mazurskiego</w:t>
            </w:r>
          </w:p>
        </w:tc>
      </w:tr>
      <w:tr w:rsidR="00512404" w:rsidRPr="00B96089" w:rsidTr="00B96089">
        <w:tc>
          <w:tcPr>
            <w:tcW w:w="1135" w:type="dxa"/>
            <w:gridSpan w:val="2"/>
            <w:shd w:val="clear" w:color="auto" w:fill="auto"/>
          </w:tcPr>
          <w:p w:rsidR="00512404" w:rsidRPr="00B96089" w:rsidRDefault="00512404" w:rsidP="00091C0E">
            <w:pPr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>1</w:t>
            </w:r>
            <w:r w:rsidR="00522E98" w:rsidRPr="00B96089">
              <w:rPr>
                <w:rFonts w:asciiTheme="minorHAnsi" w:hAnsiTheme="minorHAnsi"/>
                <w:spacing w:val="-2"/>
                <w:sz w:val="20"/>
                <w:szCs w:val="20"/>
              </w:rPr>
              <w:t>0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15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– 1</w:t>
            </w:r>
            <w:r w:rsidR="00522E98" w:rsidRPr="00B96089">
              <w:rPr>
                <w:rFonts w:asciiTheme="minorHAnsi" w:hAnsiTheme="minorHAnsi"/>
                <w:spacing w:val="-2"/>
                <w:sz w:val="20"/>
                <w:szCs w:val="20"/>
              </w:rPr>
              <w:t>0</w:t>
            </w:r>
            <w:r w:rsidR="00AE115B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3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512404" w:rsidRPr="00B96089" w:rsidRDefault="00C14A8C" w:rsidP="00EC32C0">
            <w:pPr>
              <w:jc w:val="both"/>
              <w:rPr>
                <w:rFonts w:asciiTheme="minorHAnsi" w:hAnsiTheme="minorHAnsi"/>
                <w:b/>
                <w:spacing w:val="-6"/>
                <w:sz w:val="20"/>
                <w:szCs w:val="20"/>
              </w:rPr>
            </w:pPr>
            <w:r w:rsidRPr="00B9608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Polityka Samorządu Województwa Warmińsko-Mazurskiego w zakresie ochrony powietrza</w:t>
            </w:r>
            <w:r w:rsidRPr="00B96089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B96089">
              <w:rPr>
                <w:rFonts w:asciiTheme="minorHAnsi" w:hAnsiTheme="minorHAnsi" w:cs="Arial"/>
                <w:sz w:val="20"/>
                <w:szCs w:val="20"/>
              </w:rPr>
              <w:t xml:space="preserve">– </w:t>
            </w:r>
            <w:r w:rsidR="006141BB" w:rsidRPr="00B96089">
              <w:rPr>
                <w:rFonts w:asciiTheme="minorHAnsi" w:hAnsiTheme="minorHAnsi" w:cs="Arial"/>
                <w:sz w:val="20"/>
                <w:szCs w:val="20"/>
              </w:rPr>
              <w:t>Pan</w:t>
            </w:r>
            <w:r w:rsidR="00EC32C0" w:rsidRPr="00B96089">
              <w:rPr>
                <w:rFonts w:asciiTheme="minorHAnsi" w:hAnsiTheme="minorHAnsi" w:cs="Arial"/>
                <w:sz w:val="20"/>
                <w:szCs w:val="20"/>
              </w:rPr>
              <w:t>i</w:t>
            </w:r>
            <w:r w:rsidR="006141BB" w:rsidRPr="00B9608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EC32C0" w:rsidRPr="00B96089">
              <w:rPr>
                <w:rFonts w:asciiTheme="minorHAnsi" w:hAnsiTheme="minorHAnsi" w:cs="Arial"/>
                <w:sz w:val="20"/>
                <w:szCs w:val="20"/>
              </w:rPr>
              <w:t>Sylwia Jaskulska</w:t>
            </w:r>
            <w:r w:rsidR="006141BB" w:rsidRPr="00B96089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EC32C0" w:rsidRPr="00B96089">
              <w:rPr>
                <w:rFonts w:asciiTheme="minorHAnsi" w:hAnsiTheme="minorHAnsi" w:cs="Arial"/>
                <w:sz w:val="20"/>
                <w:szCs w:val="20"/>
              </w:rPr>
              <w:t>Członek Zarządu</w:t>
            </w:r>
            <w:r w:rsidRPr="00B96089">
              <w:rPr>
                <w:rFonts w:asciiTheme="minorHAnsi" w:hAnsiTheme="minorHAnsi" w:cs="Arial"/>
                <w:sz w:val="20"/>
                <w:szCs w:val="20"/>
              </w:rPr>
              <w:t xml:space="preserve"> Województwa </w:t>
            </w:r>
            <w:r w:rsidRPr="00B96089">
              <w:rPr>
                <w:rFonts w:asciiTheme="minorHAnsi" w:hAnsiTheme="minorHAnsi" w:cs="Arial"/>
                <w:bCs/>
                <w:sz w:val="20"/>
                <w:szCs w:val="20"/>
              </w:rPr>
              <w:t>Warmińsko-Mazurskiego</w:t>
            </w:r>
          </w:p>
        </w:tc>
      </w:tr>
      <w:tr w:rsidR="00512404" w:rsidRPr="00B96089" w:rsidTr="00B96089">
        <w:tc>
          <w:tcPr>
            <w:tcW w:w="1135" w:type="dxa"/>
            <w:gridSpan w:val="2"/>
            <w:shd w:val="clear" w:color="auto" w:fill="auto"/>
          </w:tcPr>
          <w:p w:rsidR="00512404" w:rsidRPr="00B96089" w:rsidRDefault="00512404" w:rsidP="00091C0E">
            <w:pPr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>1</w:t>
            </w:r>
            <w:r w:rsidR="00522E98" w:rsidRPr="00B96089">
              <w:rPr>
                <w:rFonts w:asciiTheme="minorHAnsi" w:hAnsiTheme="minorHAnsi"/>
                <w:spacing w:val="-2"/>
                <w:sz w:val="20"/>
                <w:szCs w:val="20"/>
              </w:rPr>
              <w:t>0</w:t>
            </w:r>
            <w:r w:rsidR="00AE115B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3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– 1</w:t>
            </w:r>
            <w:r w:rsidR="00522E98" w:rsidRPr="00B96089">
              <w:rPr>
                <w:rFonts w:asciiTheme="minorHAnsi" w:hAnsiTheme="minorHAnsi"/>
                <w:spacing w:val="-2"/>
                <w:sz w:val="20"/>
                <w:szCs w:val="20"/>
              </w:rPr>
              <w:t>1</w:t>
            </w:r>
            <w:r w:rsidR="00AE115B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512404" w:rsidRPr="00B96089" w:rsidRDefault="003013B3" w:rsidP="00617BB2">
            <w:pPr>
              <w:tabs>
                <w:tab w:val="left" w:pos="979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96089">
              <w:rPr>
                <w:rFonts w:asciiTheme="minorHAnsi" w:hAnsiTheme="minorHAnsi" w:cs="Arial"/>
                <w:i/>
                <w:sz w:val="20"/>
                <w:szCs w:val="20"/>
              </w:rPr>
              <w:t>Uregulowania praw</w:t>
            </w:r>
            <w:r w:rsidR="00617BB2" w:rsidRPr="00B96089">
              <w:rPr>
                <w:rFonts w:asciiTheme="minorHAnsi" w:hAnsiTheme="minorHAnsi" w:cs="Arial"/>
                <w:i/>
                <w:sz w:val="20"/>
                <w:szCs w:val="20"/>
              </w:rPr>
              <w:t>ne związane z ochroną powietrza.</w:t>
            </w:r>
            <w:r w:rsidRPr="00B96089">
              <w:rPr>
                <w:rFonts w:asciiTheme="minorHAnsi" w:hAnsiTheme="minorHAnsi" w:cs="Arial"/>
                <w:i/>
                <w:sz w:val="20"/>
                <w:szCs w:val="20"/>
              </w:rPr>
              <w:t xml:space="preserve"> Działania w celu poprawy jakości powietrza na poziomie rządowym</w:t>
            </w:r>
            <w:r w:rsidR="00C14A8C" w:rsidRPr="00B96089">
              <w:rPr>
                <w:rFonts w:asciiTheme="minorHAnsi" w:hAnsiTheme="minorHAnsi" w:cs="Arial"/>
                <w:sz w:val="20"/>
                <w:szCs w:val="20"/>
              </w:rPr>
              <w:t xml:space="preserve"> – </w:t>
            </w:r>
            <w:r w:rsidR="00137B4F" w:rsidRPr="00B96089">
              <w:rPr>
                <w:rFonts w:asciiTheme="minorHAnsi" w:hAnsiTheme="minorHAnsi" w:cs="Arial"/>
                <w:bCs/>
                <w:sz w:val="20"/>
                <w:szCs w:val="20"/>
              </w:rPr>
              <w:t xml:space="preserve">Pan Roman Głaz, Naczelnik Wydziału Ochrony Atmosfery w Departamencie Ochrony Powietrza </w:t>
            </w:r>
            <w:r w:rsidR="00CF24C2" w:rsidRPr="00B96089">
              <w:rPr>
                <w:rFonts w:asciiTheme="minorHAnsi" w:hAnsiTheme="minorHAnsi" w:cs="Arial"/>
                <w:bCs/>
                <w:sz w:val="20"/>
                <w:szCs w:val="20"/>
              </w:rPr>
              <w:br/>
            </w:r>
            <w:r w:rsidR="00137B4F" w:rsidRPr="00B96089">
              <w:rPr>
                <w:rFonts w:asciiTheme="minorHAnsi" w:hAnsiTheme="minorHAnsi" w:cs="Arial"/>
                <w:bCs/>
                <w:sz w:val="20"/>
                <w:szCs w:val="20"/>
              </w:rPr>
              <w:t xml:space="preserve">i Klimatu w Ministerstwie Środowiska </w:t>
            </w:r>
          </w:p>
        </w:tc>
      </w:tr>
      <w:tr w:rsidR="00512404" w:rsidRPr="00B96089" w:rsidTr="00B96089">
        <w:tc>
          <w:tcPr>
            <w:tcW w:w="1135" w:type="dxa"/>
            <w:gridSpan w:val="2"/>
            <w:shd w:val="clear" w:color="auto" w:fill="auto"/>
          </w:tcPr>
          <w:p w:rsidR="00512404" w:rsidRPr="00B96089" w:rsidRDefault="00512404" w:rsidP="00091C0E">
            <w:pPr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>1</w:t>
            </w:r>
            <w:r w:rsidR="00522E98" w:rsidRPr="00B96089">
              <w:rPr>
                <w:rFonts w:asciiTheme="minorHAnsi" w:hAnsiTheme="minorHAnsi"/>
                <w:spacing w:val="-2"/>
                <w:sz w:val="20"/>
                <w:szCs w:val="20"/>
              </w:rPr>
              <w:t>1</w:t>
            </w:r>
            <w:r w:rsidR="00AE115B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– 1</w:t>
            </w:r>
            <w:r w:rsidR="00522E98" w:rsidRPr="00B96089">
              <w:rPr>
                <w:rFonts w:asciiTheme="minorHAnsi" w:hAnsiTheme="minorHAnsi"/>
                <w:spacing w:val="-2"/>
                <w:sz w:val="20"/>
                <w:szCs w:val="20"/>
              </w:rPr>
              <w:t>1</w:t>
            </w:r>
            <w:r w:rsidR="00AE115B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3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512404" w:rsidRPr="00B96089" w:rsidRDefault="003013B3" w:rsidP="00542762">
            <w:pPr>
              <w:pStyle w:val="Nagwek2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6089">
              <w:rPr>
                <w:rFonts w:asciiTheme="minorHAnsi" w:hAnsiTheme="minorHAnsi" w:cs="Arial"/>
                <w:b w:val="0"/>
                <w:i/>
                <w:sz w:val="20"/>
                <w:szCs w:val="20"/>
              </w:rPr>
              <w:t>Badania jakości powietrza w Polsce –</w:t>
            </w:r>
            <w:r w:rsidR="00AA6F72">
              <w:rPr>
                <w:rFonts w:asciiTheme="minorHAnsi" w:hAnsiTheme="minorHAnsi" w:cs="Arial"/>
                <w:b w:val="0"/>
                <w:i/>
                <w:sz w:val="20"/>
                <w:szCs w:val="20"/>
              </w:rPr>
              <w:t xml:space="preserve"> </w:t>
            </w:r>
            <w:r w:rsidRPr="00B96089">
              <w:rPr>
                <w:rFonts w:asciiTheme="minorHAnsi" w:hAnsiTheme="minorHAnsi" w:cs="Arial"/>
                <w:b w:val="0"/>
                <w:i/>
                <w:sz w:val="20"/>
                <w:szCs w:val="20"/>
              </w:rPr>
              <w:t xml:space="preserve">stan obecny i perspektywy zmian </w:t>
            </w:r>
            <w:r w:rsidR="00C14A8C" w:rsidRPr="00B96089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– </w:t>
            </w:r>
            <w:r w:rsidR="00542762" w:rsidRPr="00B96089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Pan </w:t>
            </w:r>
            <w:r w:rsidR="00542762" w:rsidRPr="00B96089">
              <w:rPr>
                <w:rFonts w:asciiTheme="minorHAnsi" w:hAnsiTheme="minorHAnsi"/>
                <w:b w:val="0"/>
                <w:sz w:val="20"/>
                <w:szCs w:val="20"/>
              </w:rPr>
              <w:t>Roman Jaworski, Zastępca Głównego Inspektora Ochrony Środowiska</w:t>
            </w:r>
          </w:p>
        </w:tc>
      </w:tr>
      <w:tr w:rsidR="00512404" w:rsidRPr="00B96089" w:rsidTr="00B96089">
        <w:tc>
          <w:tcPr>
            <w:tcW w:w="1135" w:type="dxa"/>
            <w:gridSpan w:val="2"/>
            <w:shd w:val="clear" w:color="auto" w:fill="auto"/>
          </w:tcPr>
          <w:p w:rsidR="00512404" w:rsidRPr="0023192F" w:rsidRDefault="00512404" w:rsidP="00091C0E">
            <w:pPr>
              <w:rPr>
                <w:rFonts w:asciiTheme="minorHAnsi" w:hAnsi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512404" w:rsidRPr="00B96089" w:rsidRDefault="00512404" w:rsidP="00091C0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12404" w:rsidRPr="00B96089" w:rsidTr="00B96089">
        <w:tc>
          <w:tcPr>
            <w:tcW w:w="1135" w:type="dxa"/>
            <w:gridSpan w:val="2"/>
            <w:shd w:val="clear" w:color="auto" w:fill="auto"/>
          </w:tcPr>
          <w:p w:rsidR="00512404" w:rsidRPr="00B96089" w:rsidRDefault="00512404" w:rsidP="00091C0E">
            <w:pPr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>1</w:t>
            </w:r>
            <w:r w:rsidR="00522E98" w:rsidRPr="00B96089">
              <w:rPr>
                <w:rFonts w:asciiTheme="minorHAnsi" w:hAnsiTheme="minorHAnsi"/>
                <w:spacing w:val="-2"/>
                <w:sz w:val="20"/>
                <w:szCs w:val="20"/>
              </w:rPr>
              <w:t>2</w:t>
            </w:r>
            <w:r w:rsidR="00AE115B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– 1</w:t>
            </w:r>
            <w:r w:rsidR="001A7FBB" w:rsidRPr="00B96089">
              <w:rPr>
                <w:rFonts w:asciiTheme="minorHAnsi" w:hAnsiTheme="minorHAnsi"/>
                <w:spacing w:val="-2"/>
                <w:sz w:val="20"/>
                <w:szCs w:val="20"/>
              </w:rPr>
              <w:t>2</w:t>
            </w:r>
            <w:r w:rsidR="00AE115B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3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512404" w:rsidRPr="00B96089" w:rsidRDefault="000F2003" w:rsidP="00DE4E1B">
            <w:pPr>
              <w:tabs>
                <w:tab w:val="left" w:pos="979"/>
              </w:tabs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B96089">
              <w:rPr>
                <w:rFonts w:asciiTheme="minorHAnsi" w:hAnsiTheme="minorHAnsi" w:cs="Arial"/>
                <w:i/>
                <w:sz w:val="20"/>
                <w:szCs w:val="20"/>
              </w:rPr>
              <w:t xml:space="preserve">Pomiary jakości powietrza w województwie warmińsko-mazurskim – </w:t>
            </w:r>
            <w:r w:rsidRPr="00B96089">
              <w:rPr>
                <w:rFonts w:asciiTheme="minorHAnsi" w:hAnsiTheme="minorHAnsi" w:cs="Arial"/>
                <w:sz w:val="20"/>
                <w:szCs w:val="20"/>
              </w:rPr>
              <w:t>Pan Tomasz Zalewsk</w:t>
            </w:r>
            <w:r w:rsidR="002F5790" w:rsidRPr="00B96089">
              <w:rPr>
                <w:rFonts w:asciiTheme="minorHAnsi" w:hAnsiTheme="minorHAnsi" w:cs="Arial"/>
                <w:sz w:val="20"/>
                <w:szCs w:val="20"/>
              </w:rPr>
              <w:t>i</w:t>
            </w:r>
            <w:r w:rsidRPr="00B96089">
              <w:rPr>
                <w:rFonts w:asciiTheme="minorHAnsi" w:hAnsiTheme="minorHAnsi" w:cs="Arial"/>
                <w:sz w:val="20"/>
                <w:szCs w:val="20"/>
              </w:rPr>
              <w:t>, Naczelnik Wydziału Monitoringu Środowiska, Wojewódzki Inspektorat Ochrony Środowiska w Olsztynie</w:t>
            </w:r>
          </w:p>
        </w:tc>
      </w:tr>
      <w:tr w:rsidR="00512404" w:rsidRPr="00B96089" w:rsidTr="00B96089">
        <w:tc>
          <w:tcPr>
            <w:tcW w:w="1135" w:type="dxa"/>
            <w:gridSpan w:val="2"/>
            <w:shd w:val="clear" w:color="auto" w:fill="auto"/>
          </w:tcPr>
          <w:p w:rsidR="00512404" w:rsidRPr="00B96089" w:rsidRDefault="00512404" w:rsidP="00091C0E">
            <w:pPr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>1</w:t>
            </w:r>
            <w:r w:rsidR="001A7FBB" w:rsidRPr="00B96089">
              <w:rPr>
                <w:rFonts w:asciiTheme="minorHAnsi" w:hAnsiTheme="minorHAnsi"/>
                <w:spacing w:val="-2"/>
                <w:sz w:val="20"/>
                <w:szCs w:val="20"/>
              </w:rPr>
              <w:t>2</w:t>
            </w:r>
            <w:r w:rsidR="00AE115B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3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– 1</w:t>
            </w:r>
            <w:r w:rsidR="001A7FBB" w:rsidRPr="00B96089">
              <w:rPr>
                <w:rFonts w:asciiTheme="minorHAnsi" w:hAnsiTheme="minorHAnsi"/>
                <w:spacing w:val="-2"/>
                <w:sz w:val="20"/>
                <w:szCs w:val="20"/>
              </w:rPr>
              <w:t>3</w:t>
            </w:r>
            <w:r w:rsidR="00AE115B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512404" w:rsidRPr="00B96089" w:rsidRDefault="00DE4E1B" w:rsidP="00DE4E1B">
            <w:pPr>
              <w:tabs>
                <w:tab w:val="left" w:pos="979"/>
              </w:tabs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B96089">
              <w:rPr>
                <w:rFonts w:asciiTheme="minorHAnsi" w:hAnsiTheme="minorHAnsi"/>
                <w:i/>
                <w:sz w:val="20"/>
                <w:szCs w:val="20"/>
              </w:rPr>
              <w:t>Smog a zdrowie człowieka</w:t>
            </w:r>
            <w:r w:rsidRPr="00B9608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96089">
              <w:rPr>
                <w:rFonts w:asciiTheme="minorHAnsi" w:hAnsiTheme="minorHAnsi" w:cs="Arial"/>
                <w:i/>
                <w:sz w:val="20"/>
                <w:szCs w:val="20"/>
              </w:rPr>
              <w:t>–</w:t>
            </w:r>
            <w:r w:rsidRPr="00B96089">
              <w:rPr>
                <w:rFonts w:asciiTheme="minorHAnsi" w:hAnsiTheme="minorHAnsi"/>
                <w:sz w:val="20"/>
                <w:szCs w:val="20"/>
              </w:rPr>
              <w:t xml:space="preserve"> Pan Janusz </w:t>
            </w:r>
            <w:proofErr w:type="spellStart"/>
            <w:r w:rsidRPr="00B96089">
              <w:rPr>
                <w:rFonts w:asciiTheme="minorHAnsi" w:hAnsiTheme="minorHAnsi"/>
                <w:sz w:val="20"/>
                <w:szCs w:val="20"/>
              </w:rPr>
              <w:t>Dzisko</w:t>
            </w:r>
            <w:proofErr w:type="spellEnd"/>
            <w:r w:rsidRPr="00B96089">
              <w:rPr>
                <w:rFonts w:asciiTheme="minorHAnsi" w:hAnsiTheme="minorHAnsi"/>
                <w:sz w:val="20"/>
                <w:szCs w:val="20"/>
              </w:rPr>
              <w:t xml:space="preserve">, Warmińsko-Mazurski Państwowy Wojewódzki Inspektor Sanitarny </w:t>
            </w:r>
          </w:p>
        </w:tc>
      </w:tr>
      <w:tr w:rsidR="001A7FBB" w:rsidRPr="00B96089" w:rsidTr="00B96089">
        <w:tc>
          <w:tcPr>
            <w:tcW w:w="1135" w:type="dxa"/>
            <w:gridSpan w:val="2"/>
            <w:shd w:val="clear" w:color="auto" w:fill="auto"/>
          </w:tcPr>
          <w:p w:rsidR="001A7FBB" w:rsidRPr="00B96089" w:rsidRDefault="001A7FBB" w:rsidP="00091C0E">
            <w:pPr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>13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00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– 13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1A7FBB" w:rsidRPr="00B96089" w:rsidRDefault="004C48AE" w:rsidP="00617BB2">
            <w:pPr>
              <w:tabs>
                <w:tab w:val="left" w:pos="979"/>
              </w:tabs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B96089">
              <w:rPr>
                <w:rFonts w:asciiTheme="minorHAnsi" w:hAnsiTheme="minorHAnsi" w:cs="Arial"/>
                <w:i/>
                <w:sz w:val="20"/>
                <w:szCs w:val="20"/>
              </w:rPr>
              <w:t xml:space="preserve">Działania Gminy Miejskiej Kraków w zakresie poprawy jakości powietrza – </w:t>
            </w:r>
            <w:r w:rsidRPr="00B96089">
              <w:rPr>
                <w:rFonts w:asciiTheme="minorHAnsi" w:hAnsiTheme="minorHAnsi" w:cs="Arial"/>
                <w:sz w:val="20"/>
                <w:szCs w:val="20"/>
              </w:rPr>
              <w:t>Pan Witold Śmiałek, Doradca Prezydenta Miasta Krakowa ds. Jakości Powietrza</w:t>
            </w:r>
          </w:p>
        </w:tc>
      </w:tr>
      <w:tr w:rsidR="00512404" w:rsidRPr="00B96089" w:rsidTr="00B96089">
        <w:tc>
          <w:tcPr>
            <w:tcW w:w="1135" w:type="dxa"/>
            <w:gridSpan w:val="2"/>
            <w:shd w:val="clear" w:color="auto" w:fill="auto"/>
          </w:tcPr>
          <w:p w:rsidR="00512404" w:rsidRPr="0023192F" w:rsidRDefault="00512404" w:rsidP="00091C0E">
            <w:pPr>
              <w:rPr>
                <w:rFonts w:asciiTheme="minorHAnsi" w:hAnsi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512404" w:rsidRPr="00B96089" w:rsidRDefault="00512404" w:rsidP="00091C0E">
            <w:pPr>
              <w:jc w:val="both"/>
              <w:rPr>
                <w:rFonts w:asciiTheme="minorHAnsi" w:hAnsiTheme="minorHAnsi"/>
                <w:b/>
                <w:spacing w:val="-4"/>
                <w:sz w:val="20"/>
                <w:szCs w:val="20"/>
              </w:rPr>
            </w:pPr>
          </w:p>
        </w:tc>
      </w:tr>
      <w:tr w:rsidR="00512404" w:rsidRPr="00B96089" w:rsidTr="00B96089">
        <w:tc>
          <w:tcPr>
            <w:tcW w:w="1135" w:type="dxa"/>
            <w:gridSpan w:val="2"/>
            <w:shd w:val="clear" w:color="auto" w:fill="auto"/>
          </w:tcPr>
          <w:p w:rsidR="00512404" w:rsidRPr="00B96089" w:rsidRDefault="001A7FBB" w:rsidP="0010223B">
            <w:pPr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>14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3</w:t>
            </w:r>
            <w:r w:rsidR="00512404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  <w:r w:rsidR="00512404" w:rsidRPr="00B96089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– 1</w:t>
            </w:r>
            <w:r w:rsidR="0010223B" w:rsidRPr="00B96089">
              <w:rPr>
                <w:rFonts w:asciiTheme="minorHAnsi" w:hAnsiTheme="minorHAnsi"/>
                <w:spacing w:val="-2"/>
                <w:sz w:val="20"/>
                <w:szCs w:val="20"/>
              </w:rPr>
              <w:t>5</w:t>
            </w:r>
            <w:r w:rsidR="0010223B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  <w:r w:rsidR="00512404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512404" w:rsidRPr="00B96089" w:rsidRDefault="004C48AE" w:rsidP="00745D68">
            <w:pPr>
              <w:tabs>
                <w:tab w:val="left" w:pos="979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96089">
              <w:rPr>
                <w:rFonts w:asciiTheme="minorHAnsi" w:hAnsiTheme="minorHAnsi"/>
                <w:i/>
                <w:sz w:val="20"/>
                <w:szCs w:val="20"/>
              </w:rPr>
              <w:t>Ocena oddziaływania na środowisko planowanej elektrociepłowni i jej wpływu na jakość powietrza w Olsztynie</w:t>
            </w:r>
            <w:r w:rsidRPr="00B9608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96089">
              <w:rPr>
                <w:rFonts w:asciiTheme="minorHAnsi" w:hAnsiTheme="minorHAnsi" w:cs="Arial"/>
                <w:sz w:val="20"/>
                <w:szCs w:val="20"/>
              </w:rPr>
              <w:t xml:space="preserve">– Pan Piotr </w:t>
            </w:r>
            <w:proofErr w:type="spellStart"/>
            <w:r w:rsidRPr="00B96089">
              <w:rPr>
                <w:rFonts w:asciiTheme="minorHAnsi" w:hAnsiTheme="minorHAnsi" w:cs="Arial"/>
                <w:sz w:val="20"/>
                <w:szCs w:val="20"/>
              </w:rPr>
              <w:t>Grzymowicz</w:t>
            </w:r>
            <w:proofErr w:type="spellEnd"/>
            <w:r w:rsidRPr="00B96089">
              <w:rPr>
                <w:rFonts w:asciiTheme="minorHAnsi" w:hAnsiTheme="minorHAnsi" w:cs="Arial"/>
                <w:sz w:val="20"/>
                <w:szCs w:val="20"/>
              </w:rPr>
              <w:t>, Prezydent Olsztyna</w:t>
            </w:r>
          </w:p>
        </w:tc>
      </w:tr>
      <w:tr w:rsidR="00EC5868" w:rsidRPr="00B96089" w:rsidTr="00B96089">
        <w:tc>
          <w:tcPr>
            <w:tcW w:w="1135" w:type="dxa"/>
            <w:gridSpan w:val="2"/>
            <w:shd w:val="clear" w:color="auto" w:fill="auto"/>
          </w:tcPr>
          <w:p w:rsidR="00EC5868" w:rsidRPr="00B96089" w:rsidRDefault="00EC5868" w:rsidP="0010223B">
            <w:pPr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>1</w:t>
            </w:r>
            <w:r w:rsidR="0010223B" w:rsidRPr="00B96089">
              <w:rPr>
                <w:rFonts w:asciiTheme="minorHAnsi" w:hAnsiTheme="minorHAnsi"/>
                <w:spacing w:val="-2"/>
                <w:sz w:val="20"/>
                <w:szCs w:val="20"/>
              </w:rPr>
              <w:t>5</w:t>
            </w:r>
            <w:r w:rsidR="0010223B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– 15</w:t>
            </w:r>
            <w:r w:rsidR="0010223B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3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EC5868" w:rsidRPr="00B96089" w:rsidRDefault="00617BB2" w:rsidP="00367539">
            <w:pPr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96089">
              <w:rPr>
                <w:rFonts w:asciiTheme="minorHAnsi" w:hAnsiTheme="minorHAnsi"/>
                <w:i/>
                <w:sz w:val="20"/>
                <w:szCs w:val="20"/>
              </w:rPr>
              <w:t>Projekt zintegrowany LIFE – Małopolska w zdrowej atmosferze</w:t>
            </w:r>
            <w:r w:rsidRPr="00B9608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96089">
              <w:rPr>
                <w:rFonts w:asciiTheme="minorHAnsi" w:hAnsiTheme="minorHAnsi" w:cs="Arial"/>
                <w:sz w:val="20"/>
                <w:szCs w:val="20"/>
              </w:rPr>
              <w:t xml:space="preserve">– </w:t>
            </w:r>
            <w:r w:rsidRPr="00B96089">
              <w:rPr>
                <w:rFonts w:asciiTheme="minorHAnsi" w:hAnsiTheme="minorHAnsi"/>
                <w:sz w:val="20"/>
                <w:szCs w:val="20"/>
              </w:rPr>
              <w:t xml:space="preserve">Pan Tomasz </w:t>
            </w:r>
            <w:proofErr w:type="spellStart"/>
            <w:r w:rsidRPr="00B96089">
              <w:rPr>
                <w:rFonts w:asciiTheme="minorHAnsi" w:hAnsiTheme="minorHAnsi"/>
                <w:sz w:val="20"/>
                <w:szCs w:val="20"/>
              </w:rPr>
              <w:t>Pietrusiak</w:t>
            </w:r>
            <w:proofErr w:type="spellEnd"/>
            <w:r w:rsidR="00A90812">
              <w:rPr>
                <w:rFonts w:asciiTheme="minorHAnsi" w:hAnsiTheme="minorHAnsi"/>
                <w:sz w:val="20"/>
                <w:szCs w:val="20"/>
              </w:rPr>
              <w:t>,</w:t>
            </w:r>
            <w:r w:rsidRPr="00B9608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96089">
              <w:rPr>
                <w:rFonts w:asciiTheme="minorHAnsi" w:hAnsiTheme="minorHAnsi"/>
                <w:bCs/>
                <w:sz w:val="20"/>
                <w:szCs w:val="20"/>
              </w:rPr>
              <w:t>Zastępca Dyrektora Departamentu Środowiska</w:t>
            </w:r>
            <w:r w:rsidRPr="00B96089">
              <w:rPr>
                <w:rFonts w:asciiTheme="minorHAnsi" w:hAnsiTheme="minorHAnsi"/>
                <w:sz w:val="20"/>
                <w:szCs w:val="20"/>
              </w:rPr>
              <w:t xml:space="preserve"> U</w:t>
            </w:r>
            <w:r w:rsidRPr="00B96089">
              <w:rPr>
                <w:rFonts w:asciiTheme="minorHAnsi" w:hAnsiTheme="minorHAnsi"/>
                <w:bCs/>
                <w:sz w:val="20"/>
                <w:szCs w:val="20"/>
              </w:rPr>
              <w:t>rzędu Marszałkowskiego Województwa Małopolskiego</w:t>
            </w:r>
          </w:p>
        </w:tc>
      </w:tr>
      <w:tr w:rsidR="00512404" w:rsidRPr="00B96089" w:rsidTr="00B96089">
        <w:tc>
          <w:tcPr>
            <w:tcW w:w="1135" w:type="dxa"/>
            <w:gridSpan w:val="2"/>
            <w:shd w:val="clear" w:color="auto" w:fill="auto"/>
          </w:tcPr>
          <w:p w:rsidR="00512404" w:rsidRPr="00B96089" w:rsidRDefault="00512404" w:rsidP="0010223B">
            <w:pPr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>15</w:t>
            </w:r>
            <w:r w:rsidR="0010223B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3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  <w:r w:rsidR="001A7FBB" w:rsidRPr="00B96089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– 1</w:t>
            </w:r>
            <w:r w:rsidR="0010223B" w:rsidRPr="00B96089">
              <w:rPr>
                <w:rFonts w:asciiTheme="minorHAnsi" w:hAnsiTheme="minorHAnsi"/>
                <w:spacing w:val="-2"/>
                <w:sz w:val="20"/>
                <w:szCs w:val="20"/>
              </w:rPr>
              <w:t>5</w:t>
            </w:r>
            <w:r w:rsidR="0010223B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45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512404" w:rsidRPr="00B96089" w:rsidRDefault="0010223B" w:rsidP="00111C6E">
            <w:pPr>
              <w:tabs>
                <w:tab w:val="left" w:pos="979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96089">
              <w:rPr>
                <w:rFonts w:asciiTheme="minorHAnsi" w:hAnsiTheme="minorHAnsi"/>
                <w:i/>
                <w:sz w:val="20"/>
                <w:szCs w:val="20"/>
              </w:rPr>
              <w:t>Założenia do projektu uchwały antysmogowej w Województwie Opolskim</w:t>
            </w:r>
            <w:r w:rsidRPr="00B9608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96089">
              <w:rPr>
                <w:rFonts w:asciiTheme="minorHAnsi" w:hAnsiTheme="minorHAnsi" w:cs="Arial"/>
                <w:sz w:val="20"/>
                <w:szCs w:val="20"/>
              </w:rPr>
              <w:t xml:space="preserve">– Pan </w:t>
            </w:r>
            <w:r w:rsidRPr="00B96089">
              <w:rPr>
                <w:rFonts w:asciiTheme="minorHAnsi" w:hAnsiTheme="minorHAnsi"/>
                <w:sz w:val="20"/>
                <w:szCs w:val="20"/>
              </w:rPr>
              <w:t xml:space="preserve">Manfred </w:t>
            </w:r>
            <w:proofErr w:type="spellStart"/>
            <w:r w:rsidRPr="00B96089">
              <w:rPr>
                <w:rFonts w:asciiTheme="minorHAnsi" w:hAnsiTheme="minorHAnsi"/>
                <w:sz w:val="20"/>
                <w:szCs w:val="20"/>
              </w:rPr>
              <w:t>Grabelus</w:t>
            </w:r>
            <w:proofErr w:type="spellEnd"/>
            <w:r w:rsidRPr="00B96089">
              <w:rPr>
                <w:rFonts w:asciiTheme="minorHAnsi" w:hAnsiTheme="minorHAnsi"/>
                <w:sz w:val="20"/>
                <w:szCs w:val="20"/>
              </w:rPr>
              <w:t xml:space="preserve">, Dyrektor Departamentu Ochrony Środowiska </w:t>
            </w:r>
            <w:r w:rsidRPr="00B96089">
              <w:rPr>
                <w:rFonts w:asciiTheme="minorHAnsi" w:hAnsiTheme="minorHAnsi" w:cs="Arial"/>
                <w:sz w:val="20"/>
                <w:szCs w:val="20"/>
              </w:rPr>
              <w:t xml:space="preserve"> Urzędu Marszałkowskiego Województwa Opolskiego</w:t>
            </w:r>
          </w:p>
        </w:tc>
      </w:tr>
      <w:tr w:rsidR="00512404" w:rsidRPr="00B96089" w:rsidTr="00B96089">
        <w:tc>
          <w:tcPr>
            <w:tcW w:w="1135" w:type="dxa"/>
            <w:gridSpan w:val="2"/>
            <w:shd w:val="clear" w:color="auto" w:fill="auto"/>
          </w:tcPr>
          <w:p w:rsidR="00512404" w:rsidRPr="00B96089" w:rsidRDefault="001A7FBB" w:rsidP="00091C0E">
            <w:pPr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>15</w:t>
            </w:r>
            <w:r w:rsidR="0010223B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45</w:t>
            </w:r>
            <w:r w:rsidR="00512404" w:rsidRPr="00B96089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– 16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  <w:r w:rsidR="00512404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512404" w:rsidRPr="00B96089" w:rsidRDefault="0010223B" w:rsidP="00DE4E1B">
            <w:pPr>
              <w:tabs>
                <w:tab w:val="left" w:pos="979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96089">
              <w:rPr>
                <w:rFonts w:asciiTheme="minorHAnsi" w:hAnsiTheme="minorHAnsi"/>
                <w:i/>
                <w:sz w:val="20"/>
                <w:szCs w:val="20"/>
              </w:rPr>
              <w:t>Aktualne działania administracji samorządu terytorialnego w zakresie poprawy jakości powietrza</w:t>
            </w:r>
            <w:r w:rsidRPr="00B96089">
              <w:rPr>
                <w:rFonts w:asciiTheme="minorHAnsi" w:hAnsiTheme="minorHAnsi"/>
                <w:sz w:val="20"/>
                <w:szCs w:val="20"/>
              </w:rPr>
              <w:t xml:space="preserve">  </w:t>
            </w:r>
            <w:r w:rsidRPr="00B96089">
              <w:rPr>
                <w:rFonts w:asciiTheme="minorHAnsi" w:hAnsiTheme="minorHAnsi" w:cs="Arial"/>
                <w:sz w:val="20"/>
                <w:szCs w:val="20"/>
              </w:rPr>
              <w:t xml:space="preserve">– Pan </w:t>
            </w:r>
            <w:r w:rsidRPr="00B96089">
              <w:rPr>
                <w:rFonts w:asciiTheme="minorHAnsi" w:hAnsiTheme="minorHAnsi"/>
                <w:sz w:val="20"/>
                <w:szCs w:val="20"/>
              </w:rPr>
              <w:t xml:space="preserve">Piotr Błaszków, Dyrektor Wydziału Środowiska w </w:t>
            </w:r>
            <w:r w:rsidRPr="00B96089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Departamencie Obszarów Wiejskich i Zasobów Naturalnych</w:t>
            </w:r>
            <w:r w:rsidRPr="00B96089">
              <w:rPr>
                <w:rFonts w:asciiTheme="minorHAnsi" w:hAnsiTheme="minorHAnsi" w:cs="Arial"/>
                <w:sz w:val="20"/>
                <w:szCs w:val="20"/>
              </w:rPr>
              <w:t xml:space="preserve"> Urzędu Marszałkowskiego Województwa Dolnośląskiego</w:t>
            </w:r>
          </w:p>
        </w:tc>
      </w:tr>
      <w:tr w:rsidR="00512404" w:rsidRPr="00B96089" w:rsidTr="00B96089">
        <w:tc>
          <w:tcPr>
            <w:tcW w:w="1135" w:type="dxa"/>
            <w:gridSpan w:val="2"/>
            <w:shd w:val="clear" w:color="auto" w:fill="auto"/>
          </w:tcPr>
          <w:p w:rsidR="00512404" w:rsidRPr="0023192F" w:rsidRDefault="00512404" w:rsidP="00091C0E">
            <w:pPr>
              <w:rPr>
                <w:rFonts w:asciiTheme="minorHAnsi" w:hAnsi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512404" w:rsidRPr="00B96089" w:rsidRDefault="00512404" w:rsidP="00091C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2404" w:rsidRPr="00B96089" w:rsidTr="00B96089">
        <w:trPr>
          <w:trHeight w:val="466"/>
        </w:trPr>
        <w:tc>
          <w:tcPr>
            <w:tcW w:w="1135" w:type="dxa"/>
            <w:gridSpan w:val="2"/>
            <w:shd w:val="clear" w:color="auto" w:fill="auto"/>
          </w:tcPr>
          <w:p w:rsidR="00512404" w:rsidRPr="00B96089" w:rsidRDefault="001A7FBB" w:rsidP="0010223B">
            <w:pPr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>16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3</w:t>
            </w:r>
            <w:r w:rsidR="00512404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  <w:r w:rsidR="00512404" w:rsidRPr="00B96089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– 1</w:t>
            </w:r>
            <w:r w:rsidR="0010223B" w:rsidRPr="00B96089">
              <w:rPr>
                <w:rFonts w:asciiTheme="minorHAnsi" w:hAnsiTheme="minorHAnsi"/>
                <w:spacing w:val="-2"/>
                <w:sz w:val="20"/>
                <w:szCs w:val="20"/>
              </w:rPr>
              <w:t>7</w:t>
            </w:r>
            <w:r w:rsidR="0010223B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  <w:r w:rsidR="005E6179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512404" w:rsidRPr="00B96089" w:rsidRDefault="005541B9" w:rsidP="00111C6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96089">
              <w:rPr>
                <w:rFonts w:asciiTheme="minorHAnsi" w:hAnsiTheme="minorHAnsi"/>
                <w:bCs/>
                <w:i/>
                <w:sz w:val="20"/>
                <w:szCs w:val="20"/>
              </w:rPr>
              <w:t>Wsparcie finansowe inwestycji wpływających na poprawę jakości powietrza w województwie warmińsko-mazurskim</w:t>
            </w:r>
            <w:r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r w:rsidRPr="00B96089">
              <w:rPr>
                <w:rFonts w:asciiTheme="minorHAnsi" w:hAnsiTheme="minorHAnsi" w:cs="Arial"/>
                <w:sz w:val="20"/>
                <w:szCs w:val="20"/>
              </w:rPr>
              <w:t xml:space="preserve">Pan </w:t>
            </w:r>
            <w:r w:rsidRPr="00B96089">
              <w:rPr>
                <w:rFonts w:asciiTheme="minorHAnsi" w:hAnsiTheme="minorHAnsi"/>
                <w:sz w:val="20"/>
                <w:szCs w:val="20"/>
              </w:rPr>
              <w:t>Janusz Pabich, przedstawiciel</w:t>
            </w:r>
            <w:r w:rsidRPr="00B96089">
              <w:rPr>
                <w:rFonts w:asciiTheme="minorHAnsi" w:hAnsiTheme="minorHAnsi" w:cs="Arial"/>
                <w:sz w:val="20"/>
                <w:szCs w:val="20"/>
              </w:rPr>
              <w:t xml:space="preserve"> Wojewódzkiego Funduszu Ochrony Środowiska i Gospodarki Wodnej </w:t>
            </w:r>
            <w:r w:rsidRPr="00B96089">
              <w:rPr>
                <w:rFonts w:asciiTheme="minorHAnsi" w:hAnsiTheme="minorHAnsi" w:cs="Arial"/>
                <w:sz w:val="20"/>
                <w:szCs w:val="20"/>
              </w:rPr>
              <w:br/>
              <w:t>w Olsztynie</w:t>
            </w:r>
          </w:p>
        </w:tc>
      </w:tr>
      <w:tr w:rsidR="001A7FBB" w:rsidRPr="00B96089" w:rsidTr="00B96089">
        <w:tc>
          <w:tcPr>
            <w:tcW w:w="1135" w:type="dxa"/>
            <w:gridSpan w:val="2"/>
            <w:shd w:val="clear" w:color="auto" w:fill="auto"/>
          </w:tcPr>
          <w:p w:rsidR="001A7FBB" w:rsidRPr="00B96089" w:rsidRDefault="001A7FBB" w:rsidP="0010223B">
            <w:pPr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>1</w:t>
            </w:r>
            <w:r w:rsidR="0010223B" w:rsidRPr="00B96089">
              <w:rPr>
                <w:rFonts w:asciiTheme="minorHAnsi" w:hAnsiTheme="minorHAnsi"/>
                <w:spacing w:val="-2"/>
                <w:sz w:val="20"/>
                <w:szCs w:val="20"/>
              </w:rPr>
              <w:t>7</w:t>
            </w:r>
            <w:r w:rsidR="0010223B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– 17</w:t>
            </w:r>
            <w:r w:rsidR="0010223B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1A7FBB" w:rsidRPr="00B96089" w:rsidRDefault="005541B9" w:rsidP="00111C6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96089">
              <w:rPr>
                <w:rFonts w:asciiTheme="minorHAnsi" w:hAnsiTheme="minorHAnsi"/>
                <w:i/>
                <w:sz w:val="20"/>
                <w:szCs w:val="20"/>
              </w:rPr>
              <w:t>Bank Ochrony Środowiska SA – współfinansowanie zadań służących likwidacji niskiej emisji</w:t>
            </w:r>
            <w:r w:rsidRPr="00B9608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96089">
              <w:rPr>
                <w:rFonts w:asciiTheme="minorHAnsi" w:hAnsiTheme="minorHAnsi" w:cs="Arial"/>
                <w:sz w:val="20"/>
                <w:szCs w:val="20"/>
              </w:rPr>
              <w:t xml:space="preserve">– Pan </w:t>
            </w:r>
            <w:r w:rsidRPr="00B96089">
              <w:rPr>
                <w:rFonts w:asciiTheme="minorHAnsi" w:hAnsiTheme="minorHAnsi"/>
                <w:sz w:val="20"/>
                <w:szCs w:val="20"/>
              </w:rPr>
              <w:t xml:space="preserve">Mikołaj </w:t>
            </w:r>
            <w:proofErr w:type="spellStart"/>
            <w:r w:rsidRPr="00B96089">
              <w:rPr>
                <w:rFonts w:asciiTheme="minorHAnsi" w:hAnsiTheme="minorHAnsi"/>
                <w:sz w:val="20"/>
                <w:szCs w:val="20"/>
              </w:rPr>
              <w:t>Szadziun</w:t>
            </w:r>
            <w:proofErr w:type="spellEnd"/>
            <w:r w:rsidRPr="00B96089">
              <w:rPr>
                <w:rFonts w:asciiTheme="minorHAnsi" w:hAnsiTheme="minorHAnsi"/>
                <w:sz w:val="20"/>
                <w:szCs w:val="20"/>
              </w:rPr>
              <w:t>, Dyrektor Centrum Korporacyjnego w Olsztynie i Pan Jakub Kowalczuk, Główny Ekolog</w:t>
            </w:r>
            <w:r w:rsidRPr="00B96089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, </w:t>
            </w:r>
            <w:r w:rsidRPr="00B96089">
              <w:rPr>
                <w:rFonts w:asciiTheme="minorHAnsi" w:hAnsiTheme="minorHAnsi"/>
                <w:bCs/>
                <w:sz w:val="20"/>
                <w:szCs w:val="20"/>
              </w:rPr>
              <w:t>Bank Ochrony Środowiska SA</w:t>
            </w:r>
          </w:p>
        </w:tc>
      </w:tr>
      <w:tr w:rsidR="001A7FBB" w:rsidRPr="00B96089" w:rsidTr="00B96089">
        <w:tc>
          <w:tcPr>
            <w:tcW w:w="1135" w:type="dxa"/>
            <w:gridSpan w:val="2"/>
            <w:shd w:val="clear" w:color="auto" w:fill="auto"/>
          </w:tcPr>
          <w:p w:rsidR="001A7FBB" w:rsidRPr="00B96089" w:rsidRDefault="001A7FBB" w:rsidP="0010223B">
            <w:pPr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>17</w:t>
            </w:r>
            <w:r w:rsidR="0010223B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20</w:t>
            </w:r>
            <w:r w:rsidR="00885432" w:rsidRPr="00B96089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– 17</w:t>
            </w:r>
            <w:r w:rsidR="0010223B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3</w:t>
            </w:r>
            <w:r w:rsidR="0091462C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1A7FBB" w:rsidRPr="00B96089" w:rsidRDefault="005541B9" w:rsidP="00111C6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B96089">
              <w:rPr>
                <w:rFonts w:asciiTheme="minorHAnsi" w:hAnsiTheme="minorHAnsi" w:cs="Arial"/>
                <w:i/>
                <w:sz w:val="20"/>
                <w:szCs w:val="20"/>
              </w:rPr>
              <w:t xml:space="preserve">Rola Stacji Kompleksowego Monitoringu Środowiska „Puszcza Borecka” w Diablej Górze w Państwowym Monitoringu Środowiska – </w:t>
            </w:r>
            <w:r w:rsidRPr="00254ACA">
              <w:rPr>
                <w:rFonts w:asciiTheme="minorHAnsi" w:hAnsiTheme="minorHAnsi" w:cs="Arial"/>
                <w:sz w:val="20"/>
                <w:szCs w:val="20"/>
              </w:rPr>
              <w:t>Zdzisław Prządka, Z-ca Kierownika Stacji Kompleksowego Monitoringu Środowiska „Puszcza Borecka” w Diablej Górze Instytutu Ochrony Środowiska – Państwowy Instytut Badawczy</w:t>
            </w:r>
          </w:p>
        </w:tc>
      </w:tr>
      <w:tr w:rsidR="0091462C" w:rsidRPr="00B96089" w:rsidTr="00B96089">
        <w:tc>
          <w:tcPr>
            <w:tcW w:w="1135" w:type="dxa"/>
            <w:gridSpan w:val="2"/>
            <w:shd w:val="clear" w:color="auto" w:fill="auto"/>
          </w:tcPr>
          <w:p w:rsidR="0091462C" w:rsidRPr="00B96089" w:rsidRDefault="0091462C" w:rsidP="005541B9">
            <w:pPr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>17</w:t>
            </w:r>
            <w:r w:rsidR="0010223B"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3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– 1</w:t>
            </w:r>
            <w:r w:rsidR="005541B9">
              <w:rPr>
                <w:rFonts w:asciiTheme="minorHAnsi" w:hAnsiTheme="minorHAnsi"/>
                <w:spacing w:val="-2"/>
                <w:sz w:val="20"/>
                <w:szCs w:val="20"/>
              </w:rPr>
              <w:t>8</w:t>
            </w:r>
            <w:r w:rsidR="005541B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  <w:r w:rsidRPr="00B96089">
              <w:rPr>
                <w:rFonts w:asciiTheme="minorHAnsi" w:hAnsiTheme="minorHAnsi"/>
                <w:spacing w:val="-2"/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91462C" w:rsidRPr="00B96089" w:rsidRDefault="005541B9" w:rsidP="00742E47">
            <w:pPr>
              <w:jc w:val="both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B96089">
              <w:rPr>
                <w:rFonts w:asciiTheme="minorHAnsi" w:hAnsiTheme="minorHAnsi"/>
                <w:sz w:val="20"/>
                <w:szCs w:val="20"/>
              </w:rPr>
              <w:t>Dyskusja</w:t>
            </w:r>
          </w:p>
        </w:tc>
      </w:tr>
      <w:tr w:rsidR="001A7FBB" w:rsidRPr="00B96089" w:rsidTr="00B96089">
        <w:tc>
          <w:tcPr>
            <w:tcW w:w="1135" w:type="dxa"/>
            <w:gridSpan w:val="2"/>
            <w:shd w:val="clear" w:color="auto" w:fill="auto"/>
          </w:tcPr>
          <w:p w:rsidR="001A7FBB" w:rsidRPr="0023192F" w:rsidRDefault="001A7FBB" w:rsidP="00091C0E">
            <w:pPr>
              <w:rPr>
                <w:rFonts w:asciiTheme="minorHAnsi" w:hAnsi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1A7FBB" w:rsidRPr="00B96089" w:rsidRDefault="001A7FBB" w:rsidP="00091C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6089" w:rsidRPr="00B96089" w:rsidTr="00B96089">
        <w:tc>
          <w:tcPr>
            <w:tcW w:w="10774" w:type="dxa"/>
            <w:gridSpan w:val="5"/>
            <w:shd w:val="clear" w:color="auto" w:fill="auto"/>
          </w:tcPr>
          <w:p w:rsidR="00B96089" w:rsidRPr="00B96089" w:rsidRDefault="00B96089" w:rsidP="00A90812">
            <w:pPr>
              <w:spacing w:before="240" w:after="240"/>
              <w:ind w:left="-567" w:firstLine="567"/>
              <w:outlineLvl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Arial"/>
                <w:b/>
              </w:rPr>
              <w:t xml:space="preserve">19 maja 2017 </w:t>
            </w:r>
            <w:r w:rsidRPr="00625372">
              <w:rPr>
                <w:rFonts w:cs="Arial"/>
                <w:b/>
              </w:rPr>
              <w:t>r.</w:t>
            </w:r>
          </w:p>
        </w:tc>
      </w:tr>
      <w:tr w:rsidR="00B96089" w:rsidRPr="00B96089" w:rsidTr="00B96089">
        <w:tc>
          <w:tcPr>
            <w:tcW w:w="1135" w:type="dxa"/>
            <w:gridSpan w:val="2"/>
            <w:shd w:val="clear" w:color="auto" w:fill="auto"/>
          </w:tcPr>
          <w:p w:rsidR="00B96089" w:rsidRPr="00B96089" w:rsidRDefault="00B96089" w:rsidP="00091C0E">
            <w:pPr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F415E8">
              <w:rPr>
                <w:rFonts w:cs="Arial"/>
                <w:spacing w:val="-2"/>
                <w:sz w:val="20"/>
                <w:szCs w:val="20"/>
              </w:rPr>
              <w:t>9</w:t>
            </w:r>
            <w:r w:rsidRPr="00F415E8">
              <w:rPr>
                <w:rFonts w:cs="Arial"/>
                <w:spacing w:val="-2"/>
                <w:sz w:val="20"/>
                <w:szCs w:val="20"/>
                <w:u w:val="single"/>
                <w:vertAlign w:val="superscript"/>
              </w:rPr>
              <w:t>00</w:t>
            </w:r>
            <w:r w:rsidRPr="00F415E8">
              <w:rPr>
                <w:rFonts w:cs="Arial"/>
                <w:spacing w:val="-2"/>
                <w:sz w:val="20"/>
                <w:szCs w:val="20"/>
              </w:rPr>
              <w:t xml:space="preserve"> – 14</w:t>
            </w:r>
            <w:r w:rsidRPr="00F415E8">
              <w:rPr>
                <w:rFonts w:cs="Arial"/>
                <w:spacing w:val="-2"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B96089" w:rsidRPr="00B96089" w:rsidRDefault="008D0BC1" w:rsidP="00091C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415E8">
              <w:rPr>
                <w:rFonts w:cs="Arial"/>
                <w:spacing w:val="-2"/>
                <w:sz w:val="20"/>
                <w:szCs w:val="20"/>
              </w:rPr>
              <w:t>Wyjazd</w:t>
            </w:r>
            <w:r w:rsidR="00B96089" w:rsidRPr="00F415E8">
              <w:rPr>
                <w:rFonts w:cs="Arial"/>
                <w:spacing w:val="-2"/>
                <w:sz w:val="20"/>
                <w:szCs w:val="20"/>
              </w:rPr>
              <w:t xml:space="preserve"> studyjny do Stacji Kompleksowego Monitoringu Środowiska „Puszcza Borecka” w Diablej Górze </w:t>
            </w:r>
            <w:r w:rsidR="00B96089" w:rsidRPr="00F415E8">
              <w:rPr>
                <w:rFonts w:asciiTheme="minorHAnsi" w:hAnsiTheme="minorHAnsi" w:cs="Arial"/>
                <w:sz w:val="20"/>
                <w:szCs w:val="20"/>
              </w:rPr>
              <w:t>oraz Nadleśnictwa</w:t>
            </w:r>
            <w:r w:rsidR="00B96089" w:rsidRPr="00F415E8">
              <w:rPr>
                <w:rFonts w:cs="Arial"/>
                <w:sz w:val="20"/>
                <w:szCs w:val="20"/>
              </w:rPr>
              <w:t xml:space="preserve"> </w:t>
            </w:r>
            <w:r w:rsidR="00B96089" w:rsidRPr="00F415E8">
              <w:rPr>
                <w:rFonts w:asciiTheme="minorHAnsi" w:hAnsiTheme="minorHAnsi" w:cs="Arial"/>
                <w:sz w:val="20"/>
                <w:szCs w:val="20"/>
              </w:rPr>
              <w:t xml:space="preserve">Borki (zagroda pokazowa żubrów w </w:t>
            </w:r>
            <w:proofErr w:type="spellStart"/>
            <w:r w:rsidR="00B96089" w:rsidRPr="00F415E8">
              <w:rPr>
                <w:rFonts w:asciiTheme="minorHAnsi" w:hAnsiTheme="minorHAnsi" w:cs="Arial"/>
                <w:sz w:val="20"/>
                <w:szCs w:val="20"/>
              </w:rPr>
              <w:t>Wolisku</w:t>
            </w:r>
            <w:proofErr w:type="spellEnd"/>
            <w:r w:rsidR="00B96089" w:rsidRPr="00F415E8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B96089" w:rsidRPr="00B96089" w:rsidTr="00B96089">
        <w:tc>
          <w:tcPr>
            <w:tcW w:w="1135" w:type="dxa"/>
            <w:gridSpan w:val="2"/>
            <w:shd w:val="clear" w:color="auto" w:fill="auto"/>
          </w:tcPr>
          <w:p w:rsidR="00B96089" w:rsidRPr="00B96089" w:rsidRDefault="00B96089" w:rsidP="00091C0E">
            <w:pPr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B96089" w:rsidRPr="00B96089" w:rsidRDefault="00B96089" w:rsidP="00091C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2404" w:rsidRPr="00625372" w:rsidRDefault="00512404" w:rsidP="00512404">
      <w:pPr>
        <w:jc w:val="both"/>
      </w:pPr>
    </w:p>
    <w:p w:rsidR="00BC6340" w:rsidRPr="00A90812" w:rsidRDefault="00BC6340" w:rsidP="00A90812">
      <w:pPr>
        <w:ind w:left="360" w:hanging="927"/>
        <w:jc w:val="both"/>
        <w:rPr>
          <w:rFonts w:asciiTheme="minorHAnsi" w:hAnsiTheme="minorHAnsi" w:cs="Arial"/>
          <w:sz w:val="20"/>
          <w:szCs w:val="20"/>
        </w:rPr>
      </w:pPr>
    </w:p>
    <w:sectPr w:rsidR="00BC6340" w:rsidRPr="00A90812" w:rsidSect="008D0BC1">
      <w:footerReference w:type="default" r:id="rId9"/>
      <w:pgSz w:w="11906" w:h="16838" w:code="9"/>
      <w:pgMar w:top="567" w:right="1418" w:bottom="284" w:left="1418" w:header="709" w:footer="56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1A3" w:rsidRDefault="005651A3" w:rsidP="00BC6340">
      <w:r>
        <w:separator/>
      </w:r>
    </w:p>
  </w:endnote>
  <w:endnote w:type="continuationSeparator" w:id="0">
    <w:p w:rsidR="005651A3" w:rsidRDefault="005651A3" w:rsidP="00BC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340" w:rsidRDefault="00BC6340" w:rsidP="00F415E8">
    <w:pPr>
      <w:pStyle w:val="Stopka"/>
      <w:jc w:val="center"/>
    </w:pPr>
    <w:r w:rsidRPr="00BC6340">
      <w:rPr>
        <w:noProof/>
        <w:lang w:eastAsia="pl-PL"/>
      </w:rPr>
      <w:drawing>
        <wp:inline distT="0" distB="0" distL="0" distR="0" wp14:anchorId="7BF8BF9B" wp14:editId="10DBA53B">
          <wp:extent cx="1265462" cy="842838"/>
          <wp:effectExtent l="0" t="0" r="0" b="0"/>
          <wp:docPr id="6" name="Obraz 6" descr="C:\Users\h.wisniewska\AppData\Local\Microsoft\Windows\Temporary Internet Files\Content.Outlook\VPG2U52N\naklejka_biał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.wisniewska\AppData\Local\Microsoft\Windows\Temporary Internet Files\Content.Outlook\VPG2U52N\naklejka_biał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943" cy="8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1A3" w:rsidRDefault="005651A3" w:rsidP="00BC6340">
      <w:r>
        <w:separator/>
      </w:r>
    </w:p>
  </w:footnote>
  <w:footnote w:type="continuationSeparator" w:id="0">
    <w:p w:rsidR="005651A3" w:rsidRDefault="005651A3" w:rsidP="00BC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F62FB"/>
    <w:multiLevelType w:val="hybridMultilevel"/>
    <w:tmpl w:val="D45AFA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25511"/>
    <w:multiLevelType w:val="hybridMultilevel"/>
    <w:tmpl w:val="6AAA8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04"/>
    <w:rsid w:val="00037C8E"/>
    <w:rsid w:val="00091C0E"/>
    <w:rsid w:val="000D6130"/>
    <w:rsid w:val="000F2003"/>
    <w:rsid w:val="0010223B"/>
    <w:rsid w:val="00111C6E"/>
    <w:rsid w:val="00137B4F"/>
    <w:rsid w:val="001A7FBB"/>
    <w:rsid w:val="002224BB"/>
    <w:rsid w:val="0023192F"/>
    <w:rsid w:val="002355A0"/>
    <w:rsid w:val="00254ACA"/>
    <w:rsid w:val="002F5790"/>
    <w:rsid w:val="003013B3"/>
    <w:rsid w:val="00310FCE"/>
    <w:rsid w:val="00367539"/>
    <w:rsid w:val="00484437"/>
    <w:rsid w:val="004C48AE"/>
    <w:rsid w:val="00512404"/>
    <w:rsid w:val="00516975"/>
    <w:rsid w:val="00522E98"/>
    <w:rsid w:val="00542762"/>
    <w:rsid w:val="005541B9"/>
    <w:rsid w:val="005651A3"/>
    <w:rsid w:val="005E6179"/>
    <w:rsid w:val="006141BB"/>
    <w:rsid w:val="006173F6"/>
    <w:rsid w:val="00617BB2"/>
    <w:rsid w:val="00646EC7"/>
    <w:rsid w:val="00705563"/>
    <w:rsid w:val="00727C6F"/>
    <w:rsid w:val="00742E47"/>
    <w:rsid w:val="00745D68"/>
    <w:rsid w:val="00747509"/>
    <w:rsid w:val="007767FA"/>
    <w:rsid w:val="007B76B6"/>
    <w:rsid w:val="00885432"/>
    <w:rsid w:val="00892EB1"/>
    <w:rsid w:val="008D0BC1"/>
    <w:rsid w:val="00907FB3"/>
    <w:rsid w:val="0091462C"/>
    <w:rsid w:val="009545F4"/>
    <w:rsid w:val="00A50934"/>
    <w:rsid w:val="00A90812"/>
    <w:rsid w:val="00AA6F72"/>
    <w:rsid w:val="00AE115B"/>
    <w:rsid w:val="00B96089"/>
    <w:rsid w:val="00BC6340"/>
    <w:rsid w:val="00C04118"/>
    <w:rsid w:val="00C04D87"/>
    <w:rsid w:val="00C14A8C"/>
    <w:rsid w:val="00C227B7"/>
    <w:rsid w:val="00CD3D2C"/>
    <w:rsid w:val="00CF24C2"/>
    <w:rsid w:val="00D27B33"/>
    <w:rsid w:val="00D33BAA"/>
    <w:rsid w:val="00DD5C8B"/>
    <w:rsid w:val="00DE4E1B"/>
    <w:rsid w:val="00DE692E"/>
    <w:rsid w:val="00EC32C0"/>
    <w:rsid w:val="00EC5868"/>
    <w:rsid w:val="00ED79E6"/>
    <w:rsid w:val="00F415E8"/>
    <w:rsid w:val="00F46CFF"/>
    <w:rsid w:val="00F907F6"/>
    <w:rsid w:val="00F92DAD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DD43B4-1739-4D37-9336-886555AA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404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54276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1240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15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556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2Znak">
    <w:name w:val="Nagłówek 2 Znak"/>
    <w:basedOn w:val="Domylnaczcionkaakapitu"/>
    <w:link w:val="Nagwek2"/>
    <w:uiPriority w:val="9"/>
    <w:rsid w:val="0054276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34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C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3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05C2C-4FBB-4AFD-B35D-B4E17F65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Lewandowski</dc:creator>
  <cp:lastModifiedBy>Weronika Skwarzec</cp:lastModifiedBy>
  <cp:revision>3</cp:revision>
  <cp:lastPrinted>2017-05-17T12:18:00Z</cp:lastPrinted>
  <dcterms:created xsi:type="dcterms:W3CDTF">2017-05-17T12:26:00Z</dcterms:created>
  <dcterms:modified xsi:type="dcterms:W3CDTF">2017-05-17T12:27:00Z</dcterms:modified>
</cp:coreProperties>
</file>