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50C9" w14:textId="77777777" w:rsidR="00A32676" w:rsidRPr="00F77B83" w:rsidRDefault="00A32676" w:rsidP="00A326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B83">
        <w:rPr>
          <w:rFonts w:ascii="Arial" w:hAnsi="Arial" w:cs="Arial"/>
          <w:b/>
          <w:sz w:val="24"/>
          <w:szCs w:val="24"/>
        </w:rPr>
        <w:t xml:space="preserve">Nagrody Marszałka Województwa Warmińsko-Mazurskiego za osiągnięcia </w:t>
      </w:r>
      <w:r w:rsidRPr="00F77B83">
        <w:rPr>
          <w:rFonts w:ascii="Arial" w:hAnsi="Arial" w:cs="Arial"/>
          <w:b/>
          <w:sz w:val="24"/>
          <w:szCs w:val="24"/>
        </w:rPr>
        <w:br/>
        <w:t>w dziedzinie twórczości artystycznej, upowszechniania i ochrony dóbr kultury oraz szczególne zaangażowanie w pracę na rzecz kultury</w:t>
      </w:r>
      <w:r>
        <w:rPr>
          <w:rFonts w:ascii="Arial" w:hAnsi="Arial" w:cs="Arial"/>
          <w:sz w:val="24"/>
          <w:szCs w:val="24"/>
        </w:rPr>
        <w:t xml:space="preserve">, przyznawane na podstawie </w:t>
      </w:r>
      <w:r w:rsidRPr="00F77B83">
        <w:rPr>
          <w:rFonts w:ascii="Arial" w:hAnsi="Arial" w:cs="Arial"/>
          <w:sz w:val="24"/>
          <w:szCs w:val="24"/>
        </w:rPr>
        <w:t xml:space="preserve">Uchwały Nr VII/193/15 Sejmiku Województwa Warmińsko-Mazurskiego </w:t>
      </w:r>
      <w:r>
        <w:rPr>
          <w:rFonts w:ascii="Arial" w:hAnsi="Arial" w:cs="Arial"/>
          <w:sz w:val="24"/>
          <w:szCs w:val="24"/>
        </w:rPr>
        <w:br/>
      </w:r>
      <w:r w:rsidRPr="00F77B83">
        <w:rPr>
          <w:rFonts w:ascii="Arial" w:hAnsi="Arial" w:cs="Arial"/>
          <w:sz w:val="24"/>
          <w:szCs w:val="24"/>
        </w:rPr>
        <w:t>z dnia 2 lipca 2015 roku w sprawie zasad i trybu przyznawania Nagrody Marszałka Województwa Warmińsko-Mazurskiego za osiągnięcia w dziedzinie twórczości artystycznej, upowszechniania i ochrony dóbr kultury oraz szczególne zaangażowanie w pracę na rzecz kultury</w:t>
      </w:r>
      <w:r>
        <w:rPr>
          <w:rFonts w:ascii="Arial" w:hAnsi="Arial" w:cs="Arial"/>
          <w:sz w:val="24"/>
          <w:szCs w:val="24"/>
        </w:rPr>
        <w:t>, w 2021 roku przyznano następującym osobom i instytucjom:</w:t>
      </w:r>
    </w:p>
    <w:p w14:paraId="0C9E3931" w14:textId="77777777" w:rsidR="00A32676" w:rsidRPr="00F77B83" w:rsidRDefault="00A32676" w:rsidP="00A32676">
      <w:pPr>
        <w:rPr>
          <w:rFonts w:ascii="Arial" w:hAnsi="Arial" w:cs="Arial"/>
          <w:sz w:val="24"/>
          <w:szCs w:val="24"/>
        </w:rPr>
      </w:pPr>
    </w:p>
    <w:p w14:paraId="2D04BE2E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Bogumiła </w:t>
      </w:r>
      <w:proofErr w:type="spellStart"/>
      <w:r w:rsidRPr="00A32676">
        <w:rPr>
          <w:rFonts w:ascii="Arial" w:hAnsi="Arial" w:cs="Arial"/>
          <w:sz w:val="24"/>
          <w:szCs w:val="24"/>
        </w:rPr>
        <w:t>Radaszewska</w:t>
      </w:r>
      <w:proofErr w:type="spellEnd"/>
    </w:p>
    <w:p w14:paraId="2A00B916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Marek Barański</w:t>
      </w:r>
    </w:p>
    <w:p w14:paraId="78C95AAE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Izydor Borys</w:t>
      </w:r>
    </w:p>
    <w:p w14:paraId="5FA8AF4F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Jarosław </w:t>
      </w:r>
      <w:proofErr w:type="spellStart"/>
      <w:r w:rsidRPr="00A32676">
        <w:rPr>
          <w:rFonts w:ascii="Arial" w:hAnsi="Arial" w:cs="Arial"/>
          <w:sz w:val="24"/>
          <w:szCs w:val="24"/>
        </w:rPr>
        <w:t>Puczel</w:t>
      </w:r>
      <w:proofErr w:type="spellEnd"/>
    </w:p>
    <w:p w14:paraId="655A4B54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Mieczysław Wieliczko</w:t>
      </w:r>
    </w:p>
    <w:p w14:paraId="5408C95B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Łukasz Staniszewski</w:t>
      </w:r>
    </w:p>
    <w:p w14:paraId="70217ADA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Grzegorz Gromek</w:t>
      </w:r>
    </w:p>
    <w:p w14:paraId="4F72F262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Mirosław </w:t>
      </w:r>
      <w:proofErr w:type="spellStart"/>
      <w:r w:rsidRPr="00A32676">
        <w:rPr>
          <w:rFonts w:ascii="Arial" w:hAnsi="Arial" w:cs="Arial"/>
          <w:sz w:val="24"/>
          <w:szCs w:val="24"/>
        </w:rPr>
        <w:t>Słapik</w:t>
      </w:r>
      <w:proofErr w:type="spellEnd"/>
    </w:p>
    <w:p w14:paraId="07C976BE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Waldemar </w:t>
      </w:r>
      <w:proofErr w:type="spellStart"/>
      <w:r w:rsidRPr="00A32676">
        <w:rPr>
          <w:rFonts w:ascii="Arial" w:hAnsi="Arial" w:cs="Arial"/>
          <w:sz w:val="24"/>
          <w:szCs w:val="24"/>
        </w:rPr>
        <w:t>Mierza</w:t>
      </w:r>
      <w:proofErr w:type="spellEnd"/>
    </w:p>
    <w:p w14:paraId="56DD0208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Czesław </w:t>
      </w:r>
      <w:proofErr w:type="spellStart"/>
      <w:r w:rsidRPr="00A32676">
        <w:rPr>
          <w:rFonts w:ascii="Arial" w:hAnsi="Arial" w:cs="Arial"/>
          <w:sz w:val="24"/>
          <w:szCs w:val="24"/>
        </w:rPr>
        <w:t>Wasiłowski</w:t>
      </w:r>
      <w:proofErr w:type="spellEnd"/>
    </w:p>
    <w:p w14:paraId="77A3D0C8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Konrad Lenkiewicz</w:t>
      </w:r>
    </w:p>
    <w:p w14:paraId="628D8DBA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Ryszard Szmit</w:t>
      </w:r>
    </w:p>
    <w:p w14:paraId="6B83092F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Robert Traba</w:t>
      </w:r>
    </w:p>
    <w:p w14:paraId="1D045081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Tomasz Sowiński</w:t>
      </w:r>
    </w:p>
    <w:p w14:paraId="4991253A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 xml:space="preserve">Henryk </w:t>
      </w:r>
      <w:proofErr w:type="spellStart"/>
      <w:r w:rsidRPr="00A32676">
        <w:rPr>
          <w:rFonts w:ascii="Arial" w:hAnsi="Arial" w:cs="Arial"/>
          <w:sz w:val="24"/>
          <w:szCs w:val="24"/>
        </w:rPr>
        <w:t>Cirut</w:t>
      </w:r>
      <w:proofErr w:type="spellEnd"/>
    </w:p>
    <w:p w14:paraId="604DFD08" w14:textId="77777777" w:rsidR="00A32676" w:rsidRP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Marek Książek</w:t>
      </w:r>
    </w:p>
    <w:p w14:paraId="2AF10961" w14:textId="77777777" w:rsidR="00A32676" w:rsidRDefault="00A32676" w:rsidP="00A32676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32676">
        <w:rPr>
          <w:rFonts w:ascii="Arial" w:hAnsi="Arial" w:cs="Arial"/>
          <w:sz w:val="24"/>
          <w:szCs w:val="24"/>
        </w:rPr>
        <w:t>Izabela Piotrowska</w:t>
      </w:r>
    </w:p>
    <w:p w14:paraId="7C01902C" w14:textId="77777777" w:rsidR="00A32676" w:rsidRPr="00571727" w:rsidRDefault="00A32676" w:rsidP="00571727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1727">
        <w:rPr>
          <w:rFonts w:ascii="Arial" w:hAnsi="Arial" w:cs="Arial"/>
          <w:sz w:val="24"/>
          <w:szCs w:val="24"/>
        </w:rPr>
        <w:t>Baby Ruśkie+2 promile</w:t>
      </w:r>
    </w:p>
    <w:p w14:paraId="6304E231" w14:textId="77777777" w:rsidR="000D1AC4" w:rsidRDefault="00C72278"/>
    <w:sectPr w:rsidR="000D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55A"/>
    <w:multiLevelType w:val="hybridMultilevel"/>
    <w:tmpl w:val="45C6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138"/>
    <w:multiLevelType w:val="hybridMultilevel"/>
    <w:tmpl w:val="BDE8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13A6F"/>
    <w:multiLevelType w:val="hybridMultilevel"/>
    <w:tmpl w:val="E2A21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76"/>
    <w:rsid w:val="002B4554"/>
    <w:rsid w:val="00571727"/>
    <w:rsid w:val="00A32676"/>
    <w:rsid w:val="00C72278"/>
    <w:rsid w:val="00D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132D"/>
  <w15:chartTrackingRefBased/>
  <w15:docId w15:val="{F76D6635-EB54-4A17-97E2-A1DD607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Wilczyńska</dc:creator>
  <cp:keywords/>
  <dc:description/>
  <cp:lastModifiedBy>Magdalena Przegalińska</cp:lastModifiedBy>
  <cp:revision>2</cp:revision>
  <dcterms:created xsi:type="dcterms:W3CDTF">2024-07-02T06:26:00Z</dcterms:created>
  <dcterms:modified xsi:type="dcterms:W3CDTF">2024-07-02T06:26:00Z</dcterms:modified>
</cp:coreProperties>
</file>