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3" w:rsidRDefault="00591333" w:rsidP="00F55F7C">
      <w:pPr>
        <w:jc w:val="center"/>
        <w:rPr>
          <w:rFonts w:ascii="Arial" w:hAnsi="Arial" w:cs="Arial"/>
          <w:b/>
          <w:sz w:val="24"/>
          <w:szCs w:val="24"/>
        </w:rPr>
      </w:pPr>
    </w:p>
    <w:p w:rsidR="002620E2" w:rsidRPr="003C32DD" w:rsidRDefault="00F55F7C" w:rsidP="00F55F7C">
      <w:pPr>
        <w:jc w:val="center"/>
        <w:rPr>
          <w:rFonts w:ascii="Arial" w:hAnsi="Arial" w:cs="Arial"/>
          <w:b/>
          <w:sz w:val="24"/>
          <w:szCs w:val="24"/>
        </w:rPr>
      </w:pPr>
      <w:r w:rsidRPr="003C32DD">
        <w:rPr>
          <w:rFonts w:ascii="Arial" w:hAnsi="Arial" w:cs="Arial"/>
          <w:b/>
          <w:sz w:val="24"/>
          <w:szCs w:val="24"/>
        </w:rPr>
        <w:t xml:space="preserve">Konferencja </w:t>
      </w:r>
    </w:p>
    <w:p w:rsidR="00C430A8" w:rsidRPr="003C1D98" w:rsidRDefault="00D0463A" w:rsidP="003C1D98">
      <w:pPr>
        <w:jc w:val="center"/>
        <w:rPr>
          <w:rFonts w:ascii="Arial" w:hAnsi="Arial" w:cs="Arial"/>
          <w:b/>
          <w:sz w:val="24"/>
          <w:szCs w:val="24"/>
        </w:rPr>
      </w:pPr>
      <w:r w:rsidRPr="003C32DD">
        <w:rPr>
          <w:rFonts w:ascii="Arial" w:hAnsi="Arial" w:cs="Arial"/>
          <w:b/>
          <w:sz w:val="24"/>
          <w:szCs w:val="24"/>
        </w:rPr>
        <w:t>p</w:t>
      </w:r>
      <w:r w:rsidR="00A46397" w:rsidRPr="003C32DD">
        <w:rPr>
          <w:rFonts w:ascii="Arial" w:hAnsi="Arial" w:cs="Arial"/>
          <w:b/>
          <w:sz w:val="24"/>
          <w:szCs w:val="24"/>
        </w:rPr>
        <w:t>t</w:t>
      </w:r>
      <w:r w:rsidRPr="003C32DD">
        <w:rPr>
          <w:rFonts w:ascii="Arial" w:hAnsi="Arial" w:cs="Arial"/>
          <w:b/>
          <w:sz w:val="24"/>
          <w:szCs w:val="24"/>
        </w:rPr>
        <w:t>.</w:t>
      </w:r>
      <w:r w:rsidR="002620E2" w:rsidRPr="003C32DD">
        <w:rPr>
          <w:rFonts w:ascii="Arial" w:hAnsi="Arial" w:cs="Arial"/>
          <w:b/>
          <w:sz w:val="24"/>
          <w:szCs w:val="24"/>
        </w:rPr>
        <w:t xml:space="preserve"> </w:t>
      </w:r>
      <w:r w:rsidRPr="003C32DD">
        <w:rPr>
          <w:rFonts w:ascii="Arial" w:hAnsi="Arial" w:cs="Arial"/>
          <w:b/>
          <w:sz w:val="24"/>
          <w:szCs w:val="24"/>
        </w:rPr>
        <w:t>„Wyzwania kadrowe w warunkach zmieniającego się rynku pracy”</w:t>
      </w:r>
    </w:p>
    <w:p w:rsidR="00F55F7C" w:rsidRDefault="00D0463A" w:rsidP="002B1318">
      <w:pPr>
        <w:spacing w:line="240" w:lineRule="auto"/>
        <w:jc w:val="center"/>
        <w:rPr>
          <w:rFonts w:ascii="Arial" w:hAnsi="Arial" w:cs="Arial"/>
          <w:sz w:val="6"/>
          <w:szCs w:val="6"/>
        </w:rPr>
      </w:pPr>
      <w:r w:rsidRPr="00D0463A">
        <w:rPr>
          <w:rFonts w:ascii="Arial" w:hAnsi="Arial" w:cs="Arial"/>
          <w:b/>
        </w:rPr>
        <w:t xml:space="preserve">Data: </w:t>
      </w:r>
      <w:r w:rsidR="00F55F7C" w:rsidRPr="0099776C">
        <w:rPr>
          <w:rFonts w:ascii="Arial" w:hAnsi="Arial" w:cs="Arial"/>
        </w:rPr>
        <w:t>1 czerwca 2017 roku</w:t>
      </w:r>
    </w:p>
    <w:p w:rsidR="002B1318" w:rsidRPr="002B1318" w:rsidRDefault="002B1318" w:rsidP="002B1318">
      <w:pPr>
        <w:spacing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E72752" w:rsidRDefault="00F55F7C" w:rsidP="003C1D98">
      <w:pPr>
        <w:spacing w:line="240" w:lineRule="auto"/>
        <w:rPr>
          <w:rFonts w:ascii="Arial" w:hAnsi="Arial" w:cs="Arial"/>
        </w:rPr>
      </w:pPr>
      <w:r w:rsidRPr="00D0463A">
        <w:rPr>
          <w:rFonts w:ascii="Arial" w:hAnsi="Arial" w:cs="Arial"/>
          <w:b/>
        </w:rPr>
        <w:t xml:space="preserve">Miejsce: </w:t>
      </w:r>
      <w:r w:rsidR="001F40DF" w:rsidRPr="0099776C">
        <w:rPr>
          <w:rFonts w:ascii="Arial" w:hAnsi="Arial" w:cs="Arial"/>
        </w:rPr>
        <w:t>Centrum Wdrażania i Promocji Innowacji</w:t>
      </w:r>
      <w:r w:rsidR="003C1D98">
        <w:rPr>
          <w:rFonts w:ascii="Arial" w:hAnsi="Arial" w:cs="Arial"/>
        </w:rPr>
        <w:t xml:space="preserve">, </w:t>
      </w:r>
      <w:r w:rsidR="00E72752" w:rsidRPr="0099776C">
        <w:rPr>
          <w:rFonts w:ascii="Arial" w:hAnsi="Arial" w:cs="Arial"/>
        </w:rPr>
        <w:t xml:space="preserve">Olsztyn, ul. </w:t>
      </w:r>
      <w:r w:rsidR="001F1C75" w:rsidRPr="0099776C">
        <w:rPr>
          <w:rFonts w:ascii="Arial" w:hAnsi="Arial" w:cs="Arial"/>
        </w:rPr>
        <w:t xml:space="preserve">Jagiellońska </w:t>
      </w:r>
      <w:r w:rsidR="001F40DF" w:rsidRPr="0099776C">
        <w:rPr>
          <w:rFonts w:ascii="Arial" w:hAnsi="Arial" w:cs="Arial"/>
        </w:rPr>
        <w:t>91 A</w:t>
      </w:r>
    </w:p>
    <w:p w:rsidR="003C1D98" w:rsidRPr="003C1D98" w:rsidRDefault="003C1D98" w:rsidP="003C1D98">
      <w:pPr>
        <w:spacing w:line="240" w:lineRule="auto"/>
        <w:rPr>
          <w:rFonts w:ascii="Arial" w:hAnsi="Arial" w:cs="Arial"/>
        </w:rPr>
      </w:pPr>
    </w:p>
    <w:p w:rsidR="002B1318" w:rsidRPr="002B1318" w:rsidRDefault="002B1318" w:rsidP="002B1318">
      <w:pPr>
        <w:spacing w:line="240" w:lineRule="auto"/>
        <w:jc w:val="center"/>
        <w:rPr>
          <w:rFonts w:ascii="Arial" w:hAnsi="Arial" w:cs="Arial"/>
          <w:sz w:val="4"/>
          <w:szCs w:val="4"/>
        </w:rPr>
      </w:pPr>
    </w:p>
    <w:p w:rsidR="00D0463A" w:rsidRPr="003C1D98" w:rsidRDefault="00F55F7C" w:rsidP="002B1318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C1D98">
        <w:rPr>
          <w:rFonts w:ascii="Arial" w:hAnsi="Arial" w:cs="Arial"/>
          <w:b/>
          <w:sz w:val="18"/>
          <w:szCs w:val="18"/>
        </w:rPr>
        <w:t>Moderator:</w:t>
      </w:r>
      <w:r w:rsidRPr="003C1D98">
        <w:rPr>
          <w:rFonts w:ascii="Arial" w:hAnsi="Arial" w:cs="Arial"/>
          <w:sz w:val="18"/>
          <w:szCs w:val="18"/>
        </w:rPr>
        <w:t xml:space="preserve"> Piotr Burczyk, Zastępca Dyrektora Departamentu Koordynacji Promocji </w:t>
      </w:r>
    </w:p>
    <w:p w:rsidR="00F55F7C" w:rsidRPr="003C1D98" w:rsidRDefault="00D0463A" w:rsidP="002B1318">
      <w:pPr>
        <w:spacing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3C1D98">
        <w:rPr>
          <w:rFonts w:ascii="Arial" w:hAnsi="Arial" w:cs="Arial"/>
          <w:sz w:val="18"/>
          <w:szCs w:val="18"/>
        </w:rPr>
        <w:t>Urzędu Marszałkowskiego Województwa Warmińsko-Mazurskiego w Olsztynie</w:t>
      </w:r>
    </w:p>
    <w:p w:rsidR="00F55F7C" w:rsidRPr="00D0463A" w:rsidRDefault="00F55F7C" w:rsidP="00F55F7C">
      <w:pPr>
        <w:jc w:val="center"/>
        <w:rPr>
          <w:rFonts w:ascii="Arial" w:hAnsi="Arial" w:cs="Arial"/>
          <w:i/>
        </w:rPr>
      </w:pPr>
    </w:p>
    <w:tbl>
      <w:tblPr>
        <w:tblStyle w:val="Tabela-Siatka"/>
        <w:tblW w:w="9067" w:type="dxa"/>
        <w:jc w:val="center"/>
        <w:tblInd w:w="205" w:type="dxa"/>
        <w:tblLook w:val="04A0"/>
      </w:tblPr>
      <w:tblGrid>
        <w:gridCol w:w="1179"/>
        <w:gridCol w:w="7888"/>
      </w:tblGrid>
      <w:tr w:rsidR="00F55F7C" w:rsidRPr="00852E6F" w:rsidTr="00AA2086">
        <w:trPr>
          <w:trHeight w:val="429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F55F7C" w:rsidRPr="00852E6F" w:rsidRDefault="00716DE2" w:rsidP="00B62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08:30-09:00</w:t>
            </w:r>
          </w:p>
        </w:tc>
        <w:tc>
          <w:tcPr>
            <w:tcW w:w="7888" w:type="dxa"/>
            <w:shd w:val="clear" w:color="auto" w:fill="F2F2F2" w:themeFill="background1" w:themeFillShade="F2"/>
            <w:vAlign w:val="center"/>
          </w:tcPr>
          <w:p w:rsidR="00F55F7C" w:rsidRPr="00852E6F" w:rsidRDefault="006C294E" w:rsidP="00954A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F55F7C" w:rsidRPr="00852E6F">
              <w:rPr>
                <w:rFonts w:ascii="Arial" w:hAnsi="Arial" w:cs="Arial"/>
                <w:b/>
                <w:sz w:val="18"/>
                <w:szCs w:val="18"/>
              </w:rPr>
              <w:t>ejestracja uczestników</w:t>
            </w:r>
            <w:r w:rsidR="009F7C62" w:rsidRPr="00852E6F">
              <w:rPr>
                <w:rFonts w:ascii="Arial" w:hAnsi="Arial" w:cs="Arial"/>
                <w:b/>
                <w:sz w:val="18"/>
                <w:szCs w:val="18"/>
              </w:rPr>
              <w:t>, powitalna kawa</w:t>
            </w:r>
          </w:p>
        </w:tc>
      </w:tr>
      <w:tr w:rsidR="00F55F7C" w:rsidRPr="00852E6F" w:rsidTr="00852E6F">
        <w:trPr>
          <w:trHeight w:val="563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09:00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09</w:t>
            </w:r>
            <w:r w:rsidR="00D0463A" w:rsidRPr="00852E6F">
              <w:rPr>
                <w:rFonts w:ascii="Arial" w:hAnsi="Arial" w:cs="Arial"/>
                <w:sz w:val="18"/>
                <w:szCs w:val="18"/>
              </w:rPr>
              <w:t>:10</w:t>
            </w:r>
          </w:p>
        </w:tc>
        <w:tc>
          <w:tcPr>
            <w:tcW w:w="7888" w:type="dxa"/>
            <w:vAlign w:val="center"/>
          </w:tcPr>
          <w:p w:rsidR="00F55F7C" w:rsidRPr="00852E6F" w:rsidRDefault="00F55F7C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Otwarcie konferencji</w:t>
            </w:r>
          </w:p>
          <w:p w:rsidR="00F55F7C" w:rsidRPr="00852E6F" w:rsidRDefault="00D0463A" w:rsidP="00624CA9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 xml:space="preserve">Gustaw Marek Brzezin – </w:t>
            </w:r>
            <w:r w:rsidR="00F55F7C" w:rsidRPr="00852E6F">
              <w:rPr>
                <w:rFonts w:ascii="Arial" w:hAnsi="Arial" w:cs="Arial"/>
                <w:sz w:val="18"/>
                <w:szCs w:val="18"/>
              </w:rPr>
              <w:t>Marszałek Województwa Warmińsko-Mazurskiego</w:t>
            </w:r>
          </w:p>
        </w:tc>
      </w:tr>
      <w:tr w:rsidR="00F55F7C" w:rsidRPr="00852E6F" w:rsidTr="00852E6F">
        <w:trPr>
          <w:trHeight w:val="557"/>
          <w:jc w:val="center"/>
        </w:trPr>
        <w:tc>
          <w:tcPr>
            <w:tcW w:w="1179" w:type="dxa"/>
            <w:vAlign w:val="center"/>
          </w:tcPr>
          <w:p w:rsidR="00716DE2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09:10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7888" w:type="dxa"/>
            <w:vAlign w:val="center"/>
          </w:tcPr>
          <w:p w:rsidR="00D0463A" w:rsidRPr="00852E6F" w:rsidRDefault="00F55F7C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 xml:space="preserve">Realia i perspektywy lokalnego rynku pracy </w:t>
            </w:r>
          </w:p>
          <w:p w:rsidR="00F55F7C" w:rsidRPr="00852E6F" w:rsidRDefault="00F55F7C" w:rsidP="00D0463A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Zdzisław Szczepkowski – Dyrektor W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ojewódzkiego </w:t>
            </w:r>
            <w:r w:rsidRPr="00852E6F">
              <w:rPr>
                <w:rFonts w:ascii="Arial" w:hAnsi="Arial" w:cs="Arial"/>
                <w:sz w:val="18"/>
                <w:szCs w:val="18"/>
              </w:rPr>
              <w:t>U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Pr="00852E6F">
              <w:rPr>
                <w:rFonts w:ascii="Arial" w:hAnsi="Arial" w:cs="Arial"/>
                <w:sz w:val="18"/>
                <w:szCs w:val="18"/>
              </w:rPr>
              <w:t>P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>racy w Olsztynie</w:t>
            </w:r>
          </w:p>
        </w:tc>
      </w:tr>
      <w:tr w:rsidR="00F55F7C" w:rsidRPr="00852E6F" w:rsidTr="00852E6F">
        <w:trPr>
          <w:trHeight w:val="565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09:30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09:50</w:t>
            </w:r>
          </w:p>
        </w:tc>
        <w:tc>
          <w:tcPr>
            <w:tcW w:w="7888" w:type="dxa"/>
            <w:vAlign w:val="center"/>
          </w:tcPr>
          <w:p w:rsidR="00D0463A" w:rsidRPr="00852E6F" w:rsidRDefault="00F55F7C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 xml:space="preserve">Usługi skierowane do </w:t>
            </w:r>
            <w:r w:rsidR="00D55618" w:rsidRPr="00852E6F">
              <w:rPr>
                <w:rFonts w:ascii="Arial" w:hAnsi="Arial" w:cs="Arial"/>
                <w:b/>
                <w:sz w:val="18"/>
                <w:szCs w:val="18"/>
              </w:rPr>
              <w:t xml:space="preserve">pracodawców przez Urzędy Pracy </w:t>
            </w:r>
          </w:p>
          <w:p w:rsidR="00F55F7C" w:rsidRPr="00852E6F" w:rsidRDefault="00D55618" w:rsidP="00D0463A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Krystyna Dudzińska –</w:t>
            </w:r>
            <w:r w:rsidR="00701045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E6F">
              <w:rPr>
                <w:rFonts w:ascii="Arial" w:hAnsi="Arial" w:cs="Arial"/>
                <w:sz w:val="18"/>
                <w:szCs w:val="18"/>
              </w:rPr>
              <w:t>Dyrektor M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iejskiego </w:t>
            </w:r>
            <w:r w:rsidRPr="00852E6F">
              <w:rPr>
                <w:rFonts w:ascii="Arial" w:hAnsi="Arial" w:cs="Arial"/>
                <w:sz w:val="18"/>
                <w:szCs w:val="18"/>
              </w:rPr>
              <w:t>U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Pr="00852E6F">
              <w:rPr>
                <w:rFonts w:ascii="Arial" w:hAnsi="Arial" w:cs="Arial"/>
                <w:sz w:val="18"/>
                <w:szCs w:val="18"/>
              </w:rPr>
              <w:t>P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>racy</w:t>
            </w:r>
            <w:r w:rsidR="00C17622" w:rsidRPr="00852E6F">
              <w:rPr>
                <w:rFonts w:ascii="Arial" w:hAnsi="Arial" w:cs="Arial"/>
                <w:sz w:val="18"/>
                <w:szCs w:val="18"/>
              </w:rPr>
              <w:t xml:space="preserve"> w Olsztynie</w:t>
            </w:r>
          </w:p>
        </w:tc>
      </w:tr>
      <w:tr w:rsidR="00F55F7C" w:rsidRPr="00852E6F" w:rsidTr="00852E6F">
        <w:trPr>
          <w:trHeight w:val="559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09:50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10:10</w:t>
            </w:r>
          </w:p>
        </w:tc>
        <w:tc>
          <w:tcPr>
            <w:tcW w:w="7888" w:type="dxa"/>
            <w:vAlign w:val="center"/>
          </w:tcPr>
          <w:p w:rsidR="00D0463A" w:rsidRPr="00852E6F" w:rsidRDefault="00D55618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Zasady zatrudniania cudzoziemców</w:t>
            </w:r>
          </w:p>
          <w:p w:rsidR="00F55F7C" w:rsidRPr="00852E6F" w:rsidRDefault="000E500D" w:rsidP="005F386F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 xml:space="preserve">Agnieszka Wilkowska-Klocek </w:t>
            </w:r>
            <w:r w:rsidR="00800ECF" w:rsidRPr="00852E6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 xml:space="preserve">Inspektor 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>Warmińsko-Mazurski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>ego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Urz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>ędu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 xml:space="preserve"> Wojewódzki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>ego</w:t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0DF">
              <w:rPr>
                <w:rFonts w:ascii="Arial" w:hAnsi="Arial" w:cs="Arial"/>
                <w:sz w:val="18"/>
                <w:szCs w:val="18"/>
              </w:rPr>
              <w:br/>
            </w:r>
            <w:r w:rsidR="00000918" w:rsidRPr="00852E6F">
              <w:rPr>
                <w:rFonts w:ascii="Arial" w:hAnsi="Arial" w:cs="Arial"/>
                <w:sz w:val="18"/>
                <w:szCs w:val="18"/>
              </w:rPr>
              <w:t>w Olsztynie</w:t>
            </w:r>
          </w:p>
        </w:tc>
      </w:tr>
      <w:tr w:rsidR="00F55F7C" w:rsidRPr="00852E6F" w:rsidTr="001F40DF">
        <w:trPr>
          <w:trHeight w:val="397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10:10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7888" w:type="dxa"/>
            <w:shd w:val="clear" w:color="auto" w:fill="F2F2F2" w:themeFill="background1" w:themeFillShade="F2"/>
            <w:vAlign w:val="center"/>
          </w:tcPr>
          <w:p w:rsidR="00FC1E46" w:rsidRPr="00852E6F" w:rsidRDefault="00F55F7C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Przerwa kawowa</w:t>
            </w:r>
          </w:p>
        </w:tc>
      </w:tr>
      <w:tr w:rsidR="00F55F7C" w:rsidRPr="00852E6F" w:rsidTr="00F24E13">
        <w:trPr>
          <w:trHeight w:val="1921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10:30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11:10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C23A3F" w:rsidRPr="00852E6F" w:rsidRDefault="00D55618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 xml:space="preserve">Panel dyskusyjny </w:t>
            </w:r>
            <w:r w:rsidR="006A748D" w:rsidRPr="00852E6F">
              <w:rPr>
                <w:rFonts w:ascii="Arial" w:hAnsi="Arial" w:cs="Arial"/>
                <w:b/>
                <w:sz w:val="18"/>
                <w:szCs w:val="18"/>
              </w:rPr>
              <w:t xml:space="preserve">nt. współpracy przedsiębiorców ze szkołami </w:t>
            </w:r>
          </w:p>
          <w:p w:rsidR="00F55F7C" w:rsidRPr="00852E6F" w:rsidRDefault="00C23A3F" w:rsidP="00D0463A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P</w:t>
            </w:r>
            <w:r w:rsidR="008E3A22" w:rsidRPr="00852E6F">
              <w:rPr>
                <w:rFonts w:ascii="Arial" w:hAnsi="Arial" w:cs="Arial"/>
                <w:sz w:val="18"/>
                <w:szCs w:val="18"/>
              </w:rPr>
              <w:t>rowadząc</w:t>
            </w:r>
            <w:r w:rsidR="005150FA" w:rsidRPr="00852E6F">
              <w:rPr>
                <w:rFonts w:ascii="Arial" w:hAnsi="Arial" w:cs="Arial"/>
                <w:sz w:val="18"/>
                <w:szCs w:val="18"/>
              </w:rPr>
              <w:t>a</w:t>
            </w:r>
            <w:r w:rsidR="006A3354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1C67" w:rsidRPr="00852E6F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5150FA" w:rsidRPr="00852E6F">
              <w:rPr>
                <w:rFonts w:ascii="Arial" w:hAnsi="Arial" w:cs="Arial"/>
                <w:sz w:val="18"/>
                <w:szCs w:val="18"/>
              </w:rPr>
              <w:t xml:space="preserve">Danuta Oleksiak </w:t>
            </w:r>
            <w:r w:rsidR="001F1F5D" w:rsidRPr="00852E6F">
              <w:rPr>
                <w:rFonts w:ascii="Arial" w:hAnsi="Arial" w:cs="Arial"/>
                <w:sz w:val="18"/>
                <w:szCs w:val="18"/>
              </w:rPr>
              <w:t>–</w:t>
            </w:r>
            <w:r w:rsidR="005150FA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2E6F">
              <w:rPr>
                <w:rFonts w:ascii="Arial" w:hAnsi="Arial" w:cs="Arial"/>
                <w:iCs/>
                <w:sz w:val="18"/>
                <w:szCs w:val="18"/>
              </w:rPr>
              <w:t>K</w:t>
            </w:r>
            <w:r w:rsidR="00E31C67" w:rsidRPr="00852E6F">
              <w:rPr>
                <w:rFonts w:ascii="Arial" w:hAnsi="Arial" w:cs="Arial"/>
                <w:iCs/>
                <w:sz w:val="18"/>
                <w:szCs w:val="18"/>
              </w:rPr>
              <w:t>onsultant ds. przedmiotów zawodowych Warmińsko-Mazurskiego Ośrodka Doskonalenia Nauczycieli w Elblągu</w:t>
            </w:r>
          </w:p>
          <w:p w:rsidR="00800ECF" w:rsidRPr="00852E6F" w:rsidRDefault="009B24F2" w:rsidP="00D0463A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Marek Szmigiel</w:t>
            </w:r>
            <w:r w:rsidR="006A3354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Naczelnik </w:t>
            </w:r>
            <w:r w:rsidR="00A0384B">
              <w:rPr>
                <w:rFonts w:ascii="Arial" w:hAnsi="Arial" w:cs="Arial"/>
                <w:iCs/>
                <w:sz w:val="18"/>
                <w:szCs w:val="18"/>
              </w:rPr>
              <w:t xml:space="preserve">Wydziału </w:t>
            </w:r>
            <w:proofErr w:type="spellStart"/>
            <w:r w:rsidR="00DC11E9">
              <w:rPr>
                <w:rFonts w:ascii="Arial" w:hAnsi="Arial" w:cs="Arial"/>
                <w:iCs/>
                <w:sz w:val="18"/>
                <w:szCs w:val="18"/>
              </w:rPr>
              <w:t>Oświaty,Kultury</w:t>
            </w:r>
            <w:proofErr w:type="spellEnd"/>
            <w:r w:rsidR="00DC11E9">
              <w:rPr>
                <w:rFonts w:ascii="Arial" w:hAnsi="Arial" w:cs="Arial"/>
                <w:iCs/>
                <w:sz w:val="18"/>
                <w:szCs w:val="18"/>
              </w:rPr>
              <w:t xml:space="preserve">, Kultury Fizycznej i Turystyki, </w:t>
            </w:r>
            <w:r w:rsidR="005F386F" w:rsidRPr="00852E6F">
              <w:rPr>
                <w:rFonts w:ascii="Arial" w:hAnsi="Arial" w:cs="Arial"/>
                <w:iCs/>
                <w:sz w:val="18"/>
                <w:szCs w:val="18"/>
              </w:rPr>
              <w:t>Starost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wo </w:t>
            </w:r>
            <w:r w:rsidR="005F386F" w:rsidRPr="00852E6F">
              <w:rPr>
                <w:rFonts w:ascii="Arial" w:hAnsi="Arial" w:cs="Arial"/>
                <w:iCs/>
                <w:sz w:val="18"/>
                <w:szCs w:val="18"/>
              </w:rPr>
              <w:t>Powiatu Mrągowskiego</w:t>
            </w:r>
          </w:p>
          <w:p w:rsidR="00800ECF" w:rsidRPr="00852E6F" w:rsidRDefault="005F386F" w:rsidP="00D046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Marcin Piwowarczyk</w:t>
            </w:r>
            <w:r w:rsidR="006A3354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– 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>Dyrektor Spółdzielni</w:t>
            </w:r>
            <w:r w:rsidR="00D93275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Mleczarsk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>iej</w:t>
            </w:r>
            <w:r w:rsidR="00D93275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551563" w:rsidRPr="00852E6F">
              <w:rPr>
                <w:rFonts w:ascii="Arial" w:hAnsi="Arial" w:cs="Arial"/>
                <w:iCs/>
                <w:sz w:val="18"/>
                <w:szCs w:val="18"/>
              </w:rPr>
              <w:t>„</w:t>
            </w:r>
            <w:r w:rsidR="00800ECF" w:rsidRPr="00852E6F">
              <w:rPr>
                <w:rFonts w:ascii="Arial" w:hAnsi="Arial" w:cs="Arial"/>
                <w:iCs/>
                <w:sz w:val="18"/>
                <w:szCs w:val="18"/>
              </w:rPr>
              <w:t>Mlekpol</w:t>
            </w:r>
            <w:r w:rsidR="00551563" w:rsidRPr="00852E6F">
              <w:rPr>
                <w:rFonts w:ascii="Arial" w:hAnsi="Arial" w:cs="Arial"/>
                <w:iCs/>
                <w:sz w:val="18"/>
                <w:szCs w:val="18"/>
              </w:rPr>
              <w:t>”</w:t>
            </w:r>
          </w:p>
          <w:p w:rsidR="00E86021" w:rsidRPr="00852E6F" w:rsidRDefault="005F386F" w:rsidP="00D0463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Paweł Długoborski</w:t>
            </w:r>
            <w:r w:rsidR="006A3354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– 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Dyrektor </w:t>
            </w:r>
            <w:r w:rsidR="005A7A28" w:rsidRPr="00852E6F">
              <w:rPr>
                <w:rFonts w:ascii="Arial" w:hAnsi="Arial" w:cs="Arial"/>
                <w:iCs/>
                <w:sz w:val="18"/>
                <w:szCs w:val="18"/>
              </w:rPr>
              <w:t>Zesp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>ołu</w:t>
            </w:r>
            <w:r w:rsidR="005A7A28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Szkół Zawodowych</w:t>
            </w:r>
            <w:r w:rsidR="00D55618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w Mrągowie </w:t>
            </w:r>
          </w:p>
          <w:p w:rsidR="00800ECF" w:rsidRPr="00852E6F" w:rsidRDefault="005F386F" w:rsidP="00800ECF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Marcin Kemski</w:t>
            </w:r>
            <w:r w:rsidR="006A3354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D7D" w:rsidRPr="00852E6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52E6F">
              <w:rPr>
                <w:rFonts w:ascii="Arial" w:hAnsi="Arial" w:cs="Arial"/>
                <w:sz w:val="18"/>
                <w:szCs w:val="18"/>
              </w:rPr>
              <w:t xml:space="preserve">Starszy Inspektor 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W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>armińsko-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M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>azursk</w:t>
            </w:r>
            <w:r w:rsidRPr="00852E6F">
              <w:rPr>
                <w:rFonts w:ascii="Arial" w:hAnsi="Arial" w:cs="Arial"/>
                <w:sz w:val="18"/>
                <w:szCs w:val="18"/>
              </w:rPr>
              <w:t>iej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S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>pecjaln</w:t>
            </w:r>
            <w:r w:rsidRPr="00852E6F">
              <w:rPr>
                <w:rFonts w:ascii="Arial" w:hAnsi="Arial" w:cs="Arial"/>
                <w:sz w:val="18"/>
                <w:szCs w:val="18"/>
              </w:rPr>
              <w:t>ej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S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>tref</w:t>
            </w:r>
            <w:r w:rsidR="00551563" w:rsidRPr="00852E6F">
              <w:rPr>
                <w:rFonts w:ascii="Arial" w:hAnsi="Arial" w:cs="Arial"/>
                <w:sz w:val="18"/>
                <w:szCs w:val="18"/>
              </w:rPr>
              <w:t>y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618" w:rsidRPr="00852E6F">
              <w:rPr>
                <w:rFonts w:ascii="Arial" w:hAnsi="Arial" w:cs="Arial"/>
                <w:sz w:val="18"/>
                <w:szCs w:val="18"/>
              </w:rPr>
              <w:t>E</w:t>
            </w:r>
            <w:r w:rsidR="00471DF5" w:rsidRPr="00852E6F">
              <w:rPr>
                <w:rFonts w:ascii="Arial" w:hAnsi="Arial" w:cs="Arial"/>
                <w:sz w:val="18"/>
                <w:szCs w:val="18"/>
              </w:rPr>
              <w:t>konomiczn</w:t>
            </w:r>
            <w:r w:rsidRPr="00852E6F">
              <w:rPr>
                <w:rFonts w:ascii="Arial" w:hAnsi="Arial" w:cs="Arial"/>
                <w:sz w:val="18"/>
                <w:szCs w:val="18"/>
              </w:rPr>
              <w:t>ej</w:t>
            </w:r>
            <w:r w:rsidR="00351D7D" w:rsidRPr="00852E6F">
              <w:rPr>
                <w:rFonts w:ascii="Arial" w:hAnsi="Arial" w:cs="Arial"/>
                <w:sz w:val="18"/>
                <w:szCs w:val="18"/>
              </w:rPr>
              <w:t xml:space="preserve"> S.A.</w:t>
            </w:r>
          </w:p>
          <w:p w:rsidR="00FC1E46" w:rsidRPr="00852E6F" w:rsidRDefault="00D55618" w:rsidP="00E72752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 xml:space="preserve">Krzysztof Kamiński </w:t>
            </w:r>
            <w:r w:rsidR="00FC1E46" w:rsidRPr="00852E6F">
              <w:rPr>
                <w:rFonts w:ascii="Arial" w:hAnsi="Arial" w:cs="Arial"/>
                <w:sz w:val="18"/>
                <w:szCs w:val="18"/>
              </w:rPr>
              <w:t>–</w:t>
            </w:r>
            <w:r w:rsidR="00D0463A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>Prezes</w:t>
            </w:r>
            <w:r w:rsidR="00E72752" w:rsidRPr="00852E6F">
              <w:rPr>
                <w:rFonts w:ascii="Arial" w:hAnsi="Arial" w:cs="Arial"/>
                <w:sz w:val="18"/>
                <w:szCs w:val="18"/>
              </w:rPr>
              <w:t xml:space="preserve"> Zarządu</w:t>
            </w:r>
            <w:r w:rsidR="005F386F" w:rsidRPr="00852E6F">
              <w:rPr>
                <w:rFonts w:ascii="Arial" w:hAnsi="Arial" w:cs="Arial"/>
                <w:sz w:val="18"/>
                <w:szCs w:val="18"/>
              </w:rPr>
              <w:t xml:space="preserve"> ALNEA </w:t>
            </w:r>
            <w:r w:rsidR="00351D7D" w:rsidRPr="00852E6F">
              <w:rPr>
                <w:rFonts w:ascii="Arial" w:hAnsi="Arial" w:cs="Arial"/>
                <w:sz w:val="18"/>
                <w:szCs w:val="18"/>
              </w:rPr>
              <w:t>Sp z o. o.</w:t>
            </w:r>
          </w:p>
        </w:tc>
      </w:tr>
      <w:tr w:rsidR="00F55F7C" w:rsidRPr="00852E6F" w:rsidTr="00F24E13">
        <w:trPr>
          <w:trHeight w:val="2402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1F360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11:10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="00F55F7C" w:rsidRPr="00852E6F">
              <w:rPr>
                <w:rFonts w:ascii="Arial" w:hAnsi="Arial" w:cs="Arial"/>
                <w:sz w:val="18"/>
                <w:szCs w:val="18"/>
              </w:rPr>
              <w:t>1</w:t>
            </w:r>
            <w:r w:rsidRPr="00852E6F">
              <w:rPr>
                <w:rFonts w:ascii="Arial" w:hAnsi="Arial" w:cs="Arial"/>
                <w:sz w:val="18"/>
                <w:szCs w:val="18"/>
              </w:rPr>
              <w:t>1</w:t>
            </w:r>
            <w:r w:rsidR="00F55F7C" w:rsidRPr="00852E6F">
              <w:rPr>
                <w:rFonts w:ascii="Arial" w:hAnsi="Arial" w:cs="Arial"/>
                <w:sz w:val="18"/>
                <w:szCs w:val="18"/>
              </w:rPr>
              <w:t>:</w:t>
            </w:r>
            <w:r w:rsidRPr="00852E6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888" w:type="dxa"/>
            <w:shd w:val="clear" w:color="auto" w:fill="auto"/>
            <w:vAlign w:val="center"/>
          </w:tcPr>
          <w:p w:rsidR="00C23A3F" w:rsidRPr="00852E6F" w:rsidRDefault="00C23A3F" w:rsidP="001F360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Panel dyskusyjny nt. współpracy przedsiębiorców z uczelniami </w:t>
            </w:r>
          </w:p>
          <w:p w:rsidR="00F55F7C" w:rsidRPr="00852E6F" w:rsidRDefault="00C23A3F" w:rsidP="001F360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8E3A22" w:rsidRPr="00852E6F">
              <w:rPr>
                <w:rFonts w:ascii="Arial" w:hAnsi="Arial" w:cs="Arial"/>
                <w:iCs/>
                <w:sz w:val="18"/>
                <w:szCs w:val="18"/>
              </w:rPr>
              <w:t>rowadząca Anna Piotrowska</w:t>
            </w:r>
            <w:r w:rsidR="00BF0EDB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 xml:space="preserve">Doradca Zawodowy, </w:t>
            </w:r>
            <w:r w:rsidR="00BF0EDB" w:rsidRPr="00852E6F">
              <w:rPr>
                <w:rFonts w:ascii="Arial" w:hAnsi="Arial" w:cs="Arial"/>
                <w:iCs/>
                <w:sz w:val="18"/>
                <w:szCs w:val="18"/>
              </w:rPr>
              <w:t>Biuro Karier U</w:t>
            </w:r>
            <w:r w:rsidR="004A0AA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niwersytetu </w:t>
            </w:r>
            <w:r w:rsidR="00BF0EDB" w:rsidRPr="00852E6F">
              <w:rPr>
                <w:rFonts w:ascii="Arial" w:hAnsi="Arial" w:cs="Arial"/>
                <w:iCs/>
                <w:sz w:val="18"/>
                <w:szCs w:val="18"/>
              </w:rPr>
              <w:t>W</w:t>
            </w:r>
            <w:r w:rsidR="004A0AAD" w:rsidRPr="00852E6F">
              <w:rPr>
                <w:rFonts w:ascii="Arial" w:hAnsi="Arial" w:cs="Arial"/>
                <w:iCs/>
                <w:sz w:val="18"/>
                <w:szCs w:val="18"/>
              </w:rPr>
              <w:t>armińsko-</w:t>
            </w:r>
            <w:r w:rsidR="00BF0EDB" w:rsidRPr="00852E6F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="004A0AAD" w:rsidRPr="00852E6F">
              <w:rPr>
                <w:rFonts w:ascii="Arial" w:hAnsi="Arial" w:cs="Arial"/>
                <w:iCs/>
                <w:sz w:val="18"/>
                <w:szCs w:val="18"/>
              </w:rPr>
              <w:t>azurskiego</w:t>
            </w:r>
            <w:r w:rsidR="00BF0EDB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w Olsztynie</w:t>
            </w:r>
          </w:p>
          <w:p w:rsidR="00E86021" w:rsidRDefault="00E86021" w:rsidP="001F360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dr hab. Jerzy Przyborowski</w:t>
            </w:r>
            <w:r w:rsidR="0009560F" w:rsidRPr="00852E6F">
              <w:rPr>
                <w:rFonts w:ascii="Arial" w:hAnsi="Arial" w:cs="Arial"/>
                <w:iCs/>
                <w:sz w:val="18"/>
                <w:szCs w:val="18"/>
              </w:rPr>
              <w:t xml:space="preserve">, prof. UWM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>–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 Prorektor ds. kształcenia i studentów </w:t>
            </w:r>
            <w:r w:rsidR="0009560F" w:rsidRPr="00852E6F">
              <w:rPr>
                <w:rFonts w:ascii="Arial" w:hAnsi="Arial" w:cs="Arial"/>
                <w:iCs/>
                <w:sz w:val="18"/>
                <w:szCs w:val="18"/>
              </w:rPr>
              <w:t>Uniwersytetu Warmińsko-Mazurskiego w Olsztynie</w:t>
            </w:r>
          </w:p>
          <w:p w:rsidR="00AA2086" w:rsidRPr="00852E6F" w:rsidRDefault="00AA2086" w:rsidP="001F360F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prof. dr hab. Bogusław Staniewski 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Kierownik Katedry Mleczarstwa i Zarządzania Jakością Wydziału Nauk o Żywności Uniwersytetu Warmińsko-Mazurskiego w Olsztynie </w:t>
            </w:r>
          </w:p>
          <w:p w:rsidR="00635B03" w:rsidRPr="00852E6F" w:rsidRDefault="00635B03" w:rsidP="001F360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dr Paweł Drozda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>–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A2086">
              <w:rPr>
                <w:rFonts w:ascii="Arial" w:hAnsi="Arial" w:cs="Arial"/>
                <w:iCs/>
                <w:sz w:val="18"/>
                <w:szCs w:val="18"/>
              </w:rPr>
              <w:t xml:space="preserve">Kierownik Komisji ds. Kontaktu z Firmami, 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Wydział Matematyki i Informatyki Uniwersytetu Warmińsko-Mazurskiego w Olsztynie </w:t>
            </w:r>
          </w:p>
          <w:p w:rsidR="00E72752" w:rsidRPr="00852E6F" w:rsidRDefault="00583F8D" w:rsidP="00E7275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Tomasz</w:t>
            </w:r>
            <w:r w:rsidR="00D55618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Gniat</w:t>
            </w:r>
            <w:r w:rsidR="00635B03" w:rsidRPr="00852E6F">
              <w:rPr>
                <w:rFonts w:ascii="Arial" w:hAnsi="Arial" w:cs="Arial"/>
                <w:iCs/>
                <w:sz w:val="18"/>
                <w:szCs w:val="18"/>
              </w:rPr>
              <w:t>kowski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>Kierownik Oddziału Olsztyn, Billen</w:t>
            </w:r>
            <w:r w:rsidR="0076557B">
              <w:rPr>
                <w:rFonts w:ascii="Arial" w:hAnsi="Arial" w:cs="Arial"/>
                <w:iCs/>
                <w:sz w:val="18"/>
                <w:szCs w:val="18"/>
              </w:rPr>
              <w:t>n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>ium Sp. z o.o.</w:t>
            </w:r>
          </w:p>
          <w:p w:rsidR="004652D2" w:rsidRPr="00852E6F" w:rsidRDefault="00E72752" w:rsidP="00E7275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Jan Wiśniewski</w:t>
            </w:r>
            <w:r w:rsidR="00F24E1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>–</w:t>
            </w:r>
            <w:r w:rsidRPr="00852E6F">
              <w:rPr>
                <w:rFonts w:ascii="Arial" w:hAnsi="Arial" w:cs="Arial"/>
                <w:iCs/>
                <w:sz w:val="18"/>
                <w:szCs w:val="18"/>
              </w:rPr>
              <w:t xml:space="preserve"> V-ce Prezes</w:t>
            </w:r>
            <w:r w:rsidR="00351D7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86021" w:rsidRPr="00852E6F"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="00800ECF" w:rsidRPr="00852E6F">
              <w:rPr>
                <w:rFonts w:ascii="Arial" w:hAnsi="Arial" w:cs="Arial"/>
                <w:iCs/>
                <w:sz w:val="18"/>
                <w:szCs w:val="18"/>
              </w:rPr>
              <w:t>bram Sp. z o.o.</w:t>
            </w:r>
          </w:p>
        </w:tc>
      </w:tr>
      <w:tr w:rsidR="00F55F7C" w:rsidRPr="00852E6F" w:rsidTr="00F24E13">
        <w:trPr>
          <w:trHeight w:val="834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11:50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12:20</w:t>
            </w:r>
          </w:p>
        </w:tc>
        <w:tc>
          <w:tcPr>
            <w:tcW w:w="7888" w:type="dxa"/>
            <w:vAlign w:val="center"/>
          </w:tcPr>
          <w:p w:rsidR="00D0463A" w:rsidRPr="00852E6F" w:rsidRDefault="00701045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Najskuteczniejsze formy pozyskiwania pracowników</w:t>
            </w:r>
            <w:r w:rsidR="00FC1E46" w:rsidRPr="00852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5070D" w:rsidRPr="00852E6F" w:rsidRDefault="00FC1E46" w:rsidP="0075070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Anna Piotrowska</w:t>
            </w:r>
            <w:r w:rsidR="00351D7D" w:rsidRPr="00852E6F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75070D" w:rsidRPr="00852E6F">
              <w:rPr>
                <w:rFonts w:ascii="Arial" w:hAnsi="Arial" w:cs="Arial"/>
                <w:sz w:val="18"/>
                <w:szCs w:val="18"/>
              </w:rPr>
              <w:t xml:space="preserve"> Doradca Zawodowy / Psycholog / Coach Kariery</w:t>
            </w:r>
          </w:p>
          <w:p w:rsidR="00F55F7C" w:rsidRPr="00852E6F" w:rsidRDefault="00FC1E46" w:rsidP="006A3354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 xml:space="preserve">Paweł Harajda </w:t>
            </w:r>
            <w:r w:rsidR="00351D7D" w:rsidRPr="00852E6F">
              <w:rPr>
                <w:rFonts w:ascii="Arial" w:hAnsi="Arial" w:cs="Arial"/>
                <w:sz w:val="18"/>
                <w:szCs w:val="18"/>
              </w:rPr>
              <w:t>–</w:t>
            </w:r>
            <w:r w:rsidR="00696E4F" w:rsidRPr="00852E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04A" w:rsidRPr="00852E6F">
              <w:rPr>
                <w:rFonts w:ascii="Arial" w:hAnsi="Arial" w:cs="Arial"/>
                <w:sz w:val="18"/>
                <w:szCs w:val="18"/>
              </w:rPr>
              <w:t>W</w:t>
            </w:r>
            <w:r w:rsidR="006A3354" w:rsidRPr="00852E6F">
              <w:rPr>
                <w:rFonts w:ascii="Arial" w:hAnsi="Arial" w:cs="Arial"/>
                <w:sz w:val="18"/>
                <w:szCs w:val="18"/>
              </w:rPr>
              <w:t xml:space="preserve">spółzałożyciel </w:t>
            </w:r>
            <w:r w:rsidR="00696E4F" w:rsidRPr="00852E6F">
              <w:rPr>
                <w:rFonts w:ascii="Arial" w:hAnsi="Arial" w:cs="Arial"/>
                <w:sz w:val="18"/>
                <w:szCs w:val="18"/>
              </w:rPr>
              <w:t>Stowarzyszeni</w:t>
            </w:r>
            <w:r w:rsidR="006A3354" w:rsidRPr="00852E6F">
              <w:rPr>
                <w:rFonts w:ascii="Arial" w:hAnsi="Arial" w:cs="Arial"/>
                <w:sz w:val="18"/>
                <w:szCs w:val="18"/>
              </w:rPr>
              <w:t>a</w:t>
            </w:r>
            <w:r w:rsidR="00696E4F" w:rsidRPr="00852E6F">
              <w:rPr>
                <w:rFonts w:ascii="Arial" w:hAnsi="Arial" w:cs="Arial"/>
                <w:sz w:val="18"/>
                <w:szCs w:val="18"/>
              </w:rPr>
              <w:t xml:space="preserve"> Olcamp</w:t>
            </w:r>
          </w:p>
        </w:tc>
      </w:tr>
      <w:tr w:rsidR="00F55F7C" w:rsidRPr="00852E6F" w:rsidTr="00F24E13">
        <w:trPr>
          <w:trHeight w:val="847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12:20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7888" w:type="dxa"/>
            <w:vAlign w:val="center"/>
          </w:tcPr>
          <w:p w:rsidR="00A46397" w:rsidRPr="00852E6F" w:rsidRDefault="00701045" w:rsidP="00A46397">
            <w:pPr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 xml:space="preserve">Źródła </w:t>
            </w:r>
            <w:r w:rsidR="00A46397" w:rsidRPr="00852E6F">
              <w:rPr>
                <w:rFonts w:ascii="Arial" w:hAnsi="Arial" w:cs="Arial"/>
                <w:b/>
                <w:sz w:val="18"/>
                <w:szCs w:val="18"/>
              </w:rPr>
              <w:t xml:space="preserve">finansowania </w:t>
            </w:r>
            <w:r w:rsidRPr="00852E6F">
              <w:rPr>
                <w:rFonts w:ascii="Arial" w:hAnsi="Arial" w:cs="Arial"/>
                <w:b/>
                <w:sz w:val="18"/>
                <w:szCs w:val="18"/>
              </w:rPr>
              <w:t xml:space="preserve">projektów wzmacniających kadry firm </w:t>
            </w:r>
            <w:r w:rsidR="00A46397" w:rsidRPr="00852E6F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852E6F">
              <w:rPr>
                <w:rFonts w:ascii="Arial" w:hAnsi="Arial" w:cs="Arial"/>
                <w:b/>
                <w:sz w:val="18"/>
                <w:szCs w:val="18"/>
              </w:rPr>
              <w:t>regionu</w:t>
            </w:r>
            <w:r w:rsidR="00F24E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1045" w:rsidRPr="00852E6F" w:rsidRDefault="00AA2086" w:rsidP="00A802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Małgorzata Wasyluk </w:t>
            </w:r>
            <w:r w:rsidR="00A80217" w:rsidRPr="00852E6F">
              <w:rPr>
                <w:rFonts w:ascii="Arial" w:hAnsi="Arial" w:cs="Arial"/>
                <w:sz w:val="18"/>
                <w:szCs w:val="18"/>
              </w:rPr>
              <w:t xml:space="preserve">–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p.o. Zastępcy Dyrektora Departamentu Europejskiego Funduszu Społecznego Urzędu Marszałkowskiego Województwa Warmińsko-Mazurskiego</w:t>
            </w:r>
          </w:p>
        </w:tc>
      </w:tr>
      <w:tr w:rsidR="00F55F7C" w:rsidRPr="00852E6F" w:rsidTr="00F24E13">
        <w:trPr>
          <w:trHeight w:val="702"/>
          <w:jc w:val="center"/>
        </w:trPr>
        <w:tc>
          <w:tcPr>
            <w:tcW w:w="1179" w:type="dxa"/>
            <w:vAlign w:val="center"/>
          </w:tcPr>
          <w:p w:rsidR="00F55F7C" w:rsidRPr="00852E6F" w:rsidRDefault="00716DE2" w:rsidP="00FB6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12:40</w:t>
            </w:r>
            <w:r w:rsidR="00954AC6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</w:t>
            </w:r>
            <w:r w:rsidR="00FB66DD">
              <w:rPr>
                <w:rFonts w:ascii="Arial" w:hAnsi="Arial" w:cs="Arial"/>
                <w:sz w:val="18"/>
                <w:szCs w:val="18"/>
              </w:rPr>
              <w:t>2:5</w:t>
            </w:r>
            <w:r w:rsidRPr="00852E6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88" w:type="dxa"/>
            <w:vAlign w:val="center"/>
          </w:tcPr>
          <w:p w:rsidR="00B956E8" w:rsidRPr="00852E6F" w:rsidRDefault="00FC1E46" w:rsidP="00B956E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Modelowe rozwiązania rynku pracy </w:t>
            </w:r>
            <w:r w:rsidR="00B956E8" w:rsidRPr="00852E6F">
              <w:rPr>
                <w:rFonts w:ascii="Arial" w:hAnsi="Arial" w:cs="Arial"/>
                <w:b/>
                <w:iCs/>
                <w:sz w:val="18"/>
                <w:szCs w:val="18"/>
              </w:rPr>
              <w:t>na przykładzie</w:t>
            </w:r>
            <w:r w:rsidRPr="00852E6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E72752" w:rsidRPr="00852E6F">
              <w:rPr>
                <w:rFonts w:ascii="Arial" w:hAnsi="Arial" w:cs="Arial"/>
                <w:b/>
                <w:iCs/>
                <w:sz w:val="18"/>
                <w:szCs w:val="18"/>
              </w:rPr>
              <w:t>wybranych firm regionu Warmii</w:t>
            </w:r>
            <w:r w:rsidR="001F40DF"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 w:rsidR="00E72752" w:rsidRPr="00852E6F">
              <w:rPr>
                <w:rFonts w:ascii="Arial" w:hAnsi="Arial" w:cs="Arial"/>
                <w:b/>
                <w:iCs/>
                <w:sz w:val="18"/>
                <w:szCs w:val="18"/>
              </w:rPr>
              <w:t>i Mazur</w:t>
            </w:r>
            <w:r w:rsidRPr="00852E6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  <w:p w:rsidR="00FC1E46" w:rsidRPr="00852E6F" w:rsidRDefault="00FC1E46" w:rsidP="00E72752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52E6F">
              <w:rPr>
                <w:rFonts w:ascii="Arial" w:hAnsi="Arial" w:cs="Arial"/>
                <w:iCs/>
                <w:sz w:val="18"/>
                <w:szCs w:val="18"/>
              </w:rPr>
              <w:t>Karolina Sieniawska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>, Karolina Kazuła</w:t>
            </w:r>
            <w:r w:rsidR="002646C4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–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4A0AAD" w:rsidRPr="00852E6F">
              <w:rPr>
                <w:rFonts w:ascii="Arial" w:hAnsi="Arial" w:cs="Arial"/>
                <w:iCs/>
                <w:sz w:val="18"/>
                <w:szCs w:val="18"/>
              </w:rPr>
              <w:t>Właściciel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>ki</w:t>
            </w:r>
            <w:r w:rsidR="004A0AAD" w:rsidRPr="00852E6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2646C4" w:rsidRPr="00852E6F">
              <w:rPr>
                <w:rFonts w:ascii="Arial" w:hAnsi="Arial" w:cs="Arial"/>
                <w:iCs/>
                <w:sz w:val="18"/>
                <w:szCs w:val="18"/>
              </w:rPr>
              <w:t>Wordsmith PR</w:t>
            </w:r>
            <w:r w:rsidR="00E72752" w:rsidRPr="00852E6F">
              <w:rPr>
                <w:rFonts w:ascii="Arial" w:hAnsi="Arial" w:cs="Arial"/>
                <w:iCs/>
                <w:sz w:val="18"/>
                <w:szCs w:val="18"/>
              </w:rPr>
              <w:t>, PR &amp; Business Partner</w:t>
            </w:r>
          </w:p>
        </w:tc>
      </w:tr>
      <w:tr w:rsidR="00FB66DD" w:rsidRPr="00852E6F" w:rsidTr="00FB66DD">
        <w:trPr>
          <w:trHeight w:val="478"/>
          <w:jc w:val="center"/>
        </w:trPr>
        <w:tc>
          <w:tcPr>
            <w:tcW w:w="1179" w:type="dxa"/>
            <w:vAlign w:val="center"/>
          </w:tcPr>
          <w:p w:rsidR="00FB66DD" w:rsidRPr="00852E6F" w:rsidRDefault="00FB66DD" w:rsidP="00FB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12:50-13:00</w:t>
            </w:r>
          </w:p>
        </w:tc>
        <w:tc>
          <w:tcPr>
            <w:tcW w:w="7888" w:type="dxa"/>
            <w:vAlign w:val="center"/>
          </w:tcPr>
          <w:p w:rsidR="003C1D98" w:rsidRDefault="00514CCB" w:rsidP="00514CCB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1D98">
              <w:rPr>
                <w:rFonts w:ascii="Arial" w:hAnsi="Arial" w:cs="Arial"/>
                <w:b/>
                <w:sz w:val="18"/>
                <w:szCs w:val="18"/>
              </w:rPr>
              <w:t xml:space="preserve">Realizacja Rządowego Programu „Praca dla Więźniów” w Areszcie Śledczym w Olsztynie </w:t>
            </w:r>
            <w:r w:rsidR="003C1D98">
              <w:rPr>
                <w:rFonts w:ascii="Arial" w:hAnsi="Arial" w:cs="Arial"/>
                <w:b/>
                <w:sz w:val="18"/>
                <w:szCs w:val="18"/>
              </w:rPr>
              <w:t xml:space="preserve">szansą rozwoju przedsiębiorstw </w:t>
            </w:r>
          </w:p>
          <w:p w:rsidR="00FB66DD" w:rsidRPr="003C1D98" w:rsidRDefault="003C1D98" w:rsidP="00514C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FB66DD" w:rsidRPr="00FB66DD">
              <w:rPr>
                <w:rFonts w:ascii="Arial" w:hAnsi="Arial" w:cs="Arial"/>
                <w:iCs/>
                <w:sz w:val="18"/>
                <w:szCs w:val="18"/>
              </w:rPr>
              <w:t xml:space="preserve">orucznik </w:t>
            </w:r>
            <w:r w:rsidR="00FB66D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FB66DD" w:rsidRPr="00FB66DD">
              <w:rPr>
                <w:rFonts w:ascii="Arial" w:hAnsi="Arial" w:cs="Arial"/>
                <w:iCs/>
                <w:sz w:val="18"/>
                <w:szCs w:val="18"/>
              </w:rPr>
              <w:t xml:space="preserve">Gaweł </w:t>
            </w:r>
            <w:proofErr w:type="spellStart"/>
            <w:r w:rsidR="00FB66DD" w:rsidRPr="00FB66DD">
              <w:rPr>
                <w:rFonts w:ascii="Arial" w:hAnsi="Arial" w:cs="Arial"/>
                <w:iCs/>
                <w:sz w:val="18"/>
                <w:szCs w:val="18"/>
              </w:rPr>
              <w:t>Gałdziński</w:t>
            </w:r>
            <w:proofErr w:type="spellEnd"/>
            <w:r w:rsidR="00FB66DD">
              <w:rPr>
                <w:rFonts w:ascii="Arial" w:hAnsi="Arial" w:cs="Arial"/>
                <w:iCs/>
                <w:sz w:val="18"/>
                <w:szCs w:val="18"/>
              </w:rPr>
              <w:t>, Dyrektor Aresztu Śledczego w Olsztynie</w:t>
            </w:r>
          </w:p>
        </w:tc>
      </w:tr>
      <w:tr w:rsidR="00954AC6" w:rsidRPr="00852E6F" w:rsidTr="001F40DF">
        <w:trPr>
          <w:trHeight w:val="358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954AC6" w:rsidRPr="00852E6F" w:rsidRDefault="00954AC6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13:</w:t>
            </w:r>
            <w:r w:rsidR="00716DE2" w:rsidRPr="00852E6F">
              <w:rPr>
                <w:rFonts w:ascii="Arial" w:hAnsi="Arial" w:cs="Arial"/>
                <w:sz w:val="18"/>
                <w:szCs w:val="18"/>
              </w:rPr>
              <w:t>00</w:t>
            </w:r>
            <w:r w:rsidR="004B5AC8" w:rsidRPr="00852E6F">
              <w:rPr>
                <w:rFonts w:ascii="Arial" w:hAnsi="Arial" w:cs="Arial"/>
                <w:sz w:val="18"/>
                <w:szCs w:val="18"/>
              </w:rPr>
              <w:t>-</w:t>
            </w:r>
            <w:r w:rsidRPr="00852E6F">
              <w:rPr>
                <w:rFonts w:ascii="Arial" w:hAnsi="Arial" w:cs="Arial"/>
                <w:sz w:val="18"/>
                <w:szCs w:val="18"/>
              </w:rPr>
              <w:t>14:</w:t>
            </w:r>
            <w:r w:rsidR="00716DE2" w:rsidRPr="00852E6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888" w:type="dxa"/>
            <w:shd w:val="clear" w:color="auto" w:fill="F2F2F2" w:themeFill="background1" w:themeFillShade="F2"/>
            <w:vAlign w:val="center"/>
          </w:tcPr>
          <w:p w:rsidR="00954AC6" w:rsidRPr="00852E6F" w:rsidRDefault="00EA2A56" w:rsidP="00D04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Obiad</w:t>
            </w:r>
          </w:p>
        </w:tc>
      </w:tr>
      <w:tr w:rsidR="00F55F7C" w:rsidRPr="00852E6F" w:rsidTr="00852E6F">
        <w:trPr>
          <w:trHeight w:val="421"/>
          <w:jc w:val="center"/>
        </w:trPr>
        <w:tc>
          <w:tcPr>
            <w:tcW w:w="1179" w:type="dxa"/>
            <w:vAlign w:val="center"/>
          </w:tcPr>
          <w:p w:rsidR="00F55F7C" w:rsidRPr="00852E6F" w:rsidRDefault="00954AC6" w:rsidP="00716D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E6F">
              <w:rPr>
                <w:rFonts w:ascii="Arial" w:hAnsi="Arial" w:cs="Arial"/>
                <w:sz w:val="18"/>
                <w:szCs w:val="18"/>
              </w:rPr>
              <w:t>14:</w:t>
            </w:r>
            <w:r w:rsidR="00716DE2" w:rsidRPr="00852E6F">
              <w:rPr>
                <w:rFonts w:ascii="Arial" w:hAnsi="Arial" w:cs="Arial"/>
                <w:sz w:val="18"/>
                <w:szCs w:val="18"/>
              </w:rPr>
              <w:t>00</w:t>
            </w:r>
            <w:r w:rsidRPr="00852E6F">
              <w:rPr>
                <w:rFonts w:ascii="Arial" w:hAnsi="Arial" w:cs="Arial"/>
                <w:sz w:val="18"/>
                <w:szCs w:val="18"/>
              </w:rPr>
              <w:t>-16:00</w:t>
            </w:r>
          </w:p>
        </w:tc>
        <w:tc>
          <w:tcPr>
            <w:tcW w:w="7888" w:type="dxa"/>
            <w:vAlign w:val="center"/>
          </w:tcPr>
          <w:p w:rsidR="00F55F7C" w:rsidRPr="00852E6F" w:rsidRDefault="005367F4" w:rsidP="00536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E6F">
              <w:rPr>
                <w:rFonts w:ascii="Arial" w:hAnsi="Arial" w:cs="Arial"/>
                <w:b/>
                <w:sz w:val="18"/>
                <w:szCs w:val="18"/>
              </w:rPr>
              <w:t>Indywidualne konsultacje</w:t>
            </w:r>
            <w:r w:rsidR="008A5CF7" w:rsidRPr="00852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37F7" w:rsidRPr="00852E6F">
              <w:rPr>
                <w:rFonts w:ascii="Arial" w:hAnsi="Arial" w:cs="Arial"/>
                <w:b/>
                <w:sz w:val="18"/>
                <w:szCs w:val="18"/>
              </w:rPr>
              <w:t>z instytucjami</w:t>
            </w:r>
            <w:r w:rsidR="008A5CF7" w:rsidRPr="00852E6F">
              <w:rPr>
                <w:rFonts w:ascii="Arial" w:hAnsi="Arial" w:cs="Arial"/>
                <w:b/>
                <w:sz w:val="18"/>
                <w:szCs w:val="18"/>
              </w:rPr>
              <w:t xml:space="preserve"> wspierając</w:t>
            </w:r>
            <w:r w:rsidR="005837F7" w:rsidRPr="00852E6F">
              <w:rPr>
                <w:rFonts w:ascii="Arial" w:hAnsi="Arial" w:cs="Arial"/>
                <w:b/>
                <w:sz w:val="18"/>
                <w:szCs w:val="18"/>
              </w:rPr>
              <w:t xml:space="preserve">ymi </w:t>
            </w:r>
            <w:r w:rsidR="008A5CF7" w:rsidRPr="00852E6F">
              <w:rPr>
                <w:rFonts w:ascii="Arial" w:hAnsi="Arial" w:cs="Arial"/>
                <w:b/>
                <w:sz w:val="18"/>
                <w:szCs w:val="18"/>
              </w:rPr>
              <w:t>rynek pracy</w:t>
            </w:r>
          </w:p>
        </w:tc>
      </w:tr>
    </w:tbl>
    <w:p w:rsidR="00121DE3" w:rsidRPr="00D0463A" w:rsidRDefault="00591333" w:rsidP="00C430A8">
      <w:pPr>
        <w:rPr>
          <w:rFonts w:ascii="Arial" w:hAnsi="Arial" w:cs="Arial"/>
        </w:rPr>
      </w:pPr>
      <w:r w:rsidRPr="00591333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216535</wp:posOffset>
            </wp:positionV>
            <wp:extent cx="5759450" cy="1133475"/>
            <wp:effectExtent l="19050" t="0" r="0" b="0"/>
            <wp:wrapTight wrapText="bothSides">
              <wp:wrapPolygon edited="0">
                <wp:start x="-71" y="0"/>
                <wp:lineTo x="-71" y="21418"/>
                <wp:lineTo x="21576" y="21418"/>
                <wp:lineTo x="21576" y="0"/>
                <wp:lineTo x="-71" y="0"/>
              </wp:wrapPolygon>
            </wp:wrapTight>
            <wp:docPr id="4" name="Picture 9" descr="C:\Documents and Settings\n.tarkowska\Pulpit\Rysune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C:\Documents and Settings\n.tarkowska\Pulpit\Rysunek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121DE3" w:rsidRPr="00D0463A" w:rsidSect="00FB66D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55F7C"/>
    <w:rsid w:val="00000918"/>
    <w:rsid w:val="000173F8"/>
    <w:rsid w:val="0009560F"/>
    <w:rsid w:val="000B323A"/>
    <w:rsid w:val="000C4953"/>
    <w:rsid w:val="000E500D"/>
    <w:rsid w:val="00127B93"/>
    <w:rsid w:val="00144E73"/>
    <w:rsid w:val="00155536"/>
    <w:rsid w:val="001F1C75"/>
    <w:rsid w:val="001F1F5D"/>
    <w:rsid w:val="001F360F"/>
    <w:rsid w:val="001F40DF"/>
    <w:rsid w:val="002620E2"/>
    <w:rsid w:val="002646C4"/>
    <w:rsid w:val="00290044"/>
    <w:rsid w:val="002B1318"/>
    <w:rsid w:val="002F1391"/>
    <w:rsid w:val="00306B14"/>
    <w:rsid w:val="003107AC"/>
    <w:rsid w:val="00351D7D"/>
    <w:rsid w:val="003522EC"/>
    <w:rsid w:val="003C1D98"/>
    <w:rsid w:val="003C32DD"/>
    <w:rsid w:val="0042645F"/>
    <w:rsid w:val="00437D7D"/>
    <w:rsid w:val="004652D2"/>
    <w:rsid w:val="00471DF5"/>
    <w:rsid w:val="004A0AAD"/>
    <w:rsid w:val="004B5AC8"/>
    <w:rsid w:val="004C318E"/>
    <w:rsid w:val="00514CCB"/>
    <w:rsid w:val="005150FA"/>
    <w:rsid w:val="005367F4"/>
    <w:rsid w:val="00551563"/>
    <w:rsid w:val="005837F7"/>
    <w:rsid w:val="00583F8D"/>
    <w:rsid w:val="00591333"/>
    <w:rsid w:val="005A4EE3"/>
    <w:rsid w:val="005A7A28"/>
    <w:rsid w:val="005B7F79"/>
    <w:rsid w:val="005F386F"/>
    <w:rsid w:val="005F6603"/>
    <w:rsid w:val="005F674E"/>
    <w:rsid w:val="00615BD8"/>
    <w:rsid w:val="00624CA9"/>
    <w:rsid w:val="00635B03"/>
    <w:rsid w:val="00662564"/>
    <w:rsid w:val="00696E4F"/>
    <w:rsid w:val="006A3354"/>
    <w:rsid w:val="006A748D"/>
    <w:rsid w:val="006B1E4E"/>
    <w:rsid w:val="006B38E2"/>
    <w:rsid w:val="006C294E"/>
    <w:rsid w:val="00701045"/>
    <w:rsid w:val="00716DE2"/>
    <w:rsid w:val="00745E94"/>
    <w:rsid w:val="0075070D"/>
    <w:rsid w:val="0076557B"/>
    <w:rsid w:val="007817D1"/>
    <w:rsid w:val="007C419A"/>
    <w:rsid w:val="00800ECF"/>
    <w:rsid w:val="00806B9F"/>
    <w:rsid w:val="0084684A"/>
    <w:rsid w:val="00851B1B"/>
    <w:rsid w:val="00852E6F"/>
    <w:rsid w:val="008A5CF7"/>
    <w:rsid w:val="008E024A"/>
    <w:rsid w:val="008E3A22"/>
    <w:rsid w:val="009311F0"/>
    <w:rsid w:val="00953051"/>
    <w:rsid w:val="00954AC6"/>
    <w:rsid w:val="0099776C"/>
    <w:rsid w:val="009A1692"/>
    <w:rsid w:val="009B24F2"/>
    <w:rsid w:val="009E759C"/>
    <w:rsid w:val="009F7C62"/>
    <w:rsid w:val="00A0384B"/>
    <w:rsid w:val="00A46397"/>
    <w:rsid w:val="00A80217"/>
    <w:rsid w:val="00AA2086"/>
    <w:rsid w:val="00AE11F7"/>
    <w:rsid w:val="00B54A49"/>
    <w:rsid w:val="00B62428"/>
    <w:rsid w:val="00B70B02"/>
    <w:rsid w:val="00B956E8"/>
    <w:rsid w:val="00BC36D9"/>
    <w:rsid w:val="00BE604A"/>
    <w:rsid w:val="00BF0EDB"/>
    <w:rsid w:val="00C17622"/>
    <w:rsid w:val="00C23A3F"/>
    <w:rsid w:val="00C430A8"/>
    <w:rsid w:val="00CA337B"/>
    <w:rsid w:val="00CD5F2E"/>
    <w:rsid w:val="00D0463A"/>
    <w:rsid w:val="00D05CCB"/>
    <w:rsid w:val="00D44DD7"/>
    <w:rsid w:val="00D55618"/>
    <w:rsid w:val="00D93275"/>
    <w:rsid w:val="00DB23A7"/>
    <w:rsid w:val="00DC11E9"/>
    <w:rsid w:val="00DD44A9"/>
    <w:rsid w:val="00DF073A"/>
    <w:rsid w:val="00DF26AF"/>
    <w:rsid w:val="00E31C67"/>
    <w:rsid w:val="00E72752"/>
    <w:rsid w:val="00E81F1C"/>
    <w:rsid w:val="00E86021"/>
    <w:rsid w:val="00E9469D"/>
    <w:rsid w:val="00EA2A56"/>
    <w:rsid w:val="00EF42AA"/>
    <w:rsid w:val="00F24E13"/>
    <w:rsid w:val="00F55F7C"/>
    <w:rsid w:val="00F6306A"/>
    <w:rsid w:val="00F849CD"/>
    <w:rsid w:val="00FB66DD"/>
    <w:rsid w:val="00FC1E46"/>
    <w:rsid w:val="00FE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F7C"/>
    <w:pPr>
      <w:spacing w:after="0"/>
    </w:pPr>
  </w:style>
  <w:style w:type="paragraph" w:styleId="Nagwek2">
    <w:name w:val="heading 2"/>
    <w:basedOn w:val="Normalny"/>
    <w:link w:val="Nagwek2Znak"/>
    <w:uiPriority w:val="9"/>
    <w:qFormat/>
    <w:rsid w:val="00264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646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E31C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F7C"/>
    <w:pPr>
      <w:spacing w:after="0"/>
    </w:pPr>
  </w:style>
  <w:style w:type="paragraph" w:styleId="Nagwek2">
    <w:name w:val="heading 2"/>
    <w:basedOn w:val="Normalny"/>
    <w:link w:val="Nagwek2Znak"/>
    <w:uiPriority w:val="9"/>
    <w:qFormat/>
    <w:rsid w:val="00264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646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E31C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b.tunska</dc:creator>
  <cp:lastModifiedBy>b.tunska</cp:lastModifiedBy>
  <cp:revision>2</cp:revision>
  <cp:lastPrinted>2017-05-31T09:08:00Z</cp:lastPrinted>
  <dcterms:created xsi:type="dcterms:W3CDTF">2017-05-31T09:08:00Z</dcterms:created>
  <dcterms:modified xsi:type="dcterms:W3CDTF">2017-05-31T09:08:00Z</dcterms:modified>
</cp:coreProperties>
</file>